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5A825" w14:textId="1910D765" w:rsidR="00281CA2" w:rsidRPr="00EA4E9E" w:rsidRDefault="6E401258" w:rsidP="5777E12A">
      <w:pPr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  <w:r w:rsidRPr="00EA4E9E">
        <w:rPr>
          <w:rFonts w:asciiTheme="minorHAnsi" w:hAnsiTheme="minorHAnsi" w:cstheme="minorHAnsi"/>
          <w:b/>
          <w:bCs/>
          <w:color w:val="000000" w:themeColor="text1"/>
        </w:rPr>
        <w:t>PR</w:t>
      </w:r>
      <w:r w:rsidR="00281CA2" w:rsidRPr="00EA4E9E">
        <w:rPr>
          <w:rFonts w:asciiTheme="minorHAnsi" w:hAnsiTheme="minorHAnsi" w:cstheme="minorHAnsi"/>
          <w:b/>
          <w:bCs/>
          <w:color w:val="000000" w:themeColor="text1"/>
        </w:rPr>
        <w:t xml:space="preserve">SYLABUS </w:t>
      </w:r>
      <w:r w:rsidR="00281CA2" w:rsidRPr="00EA4E9E">
        <w:rPr>
          <w:rFonts w:asciiTheme="minorHAnsi" w:hAnsiTheme="minorHAnsi" w:cstheme="minorHAnsi"/>
          <w:color w:val="000000" w:themeColor="text1"/>
        </w:rPr>
        <w:t>– OPIS ZAJĘĆ/PRZEDMIOTU</w:t>
      </w:r>
      <w:r w:rsidR="00281CA2" w:rsidRPr="00EA4E9E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</w:p>
    <w:p w14:paraId="672A6659" w14:textId="77777777" w:rsidR="00281CA2" w:rsidRPr="00EA4E9E" w:rsidRDefault="00281CA2" w:rsidP="00281CA2">
      <w:pPr>
        <w:spacing w:after="0" w:line="240" w:lineRule="auto"/>
        <w:rPr>
          <w:rFonts w:asciiTheme="minorHAnsi" w:hAnsiTheme="minorHAnsi" w:cstheme="minorHAnsi"/>
          <w:b/>
          <w:color w:val="000000"/>
        </w:rPr>
      </w:pPr>
    </w:p>
    <w:p w14:paraId="4259B8A9" w14:textId="77777777" w:rsidR="00281CA2" w:rsidRPr="00EA4E9E" w:rsidRDefault="00281CA2" w:rsidP="00281CA2">
      <w:pPr>
        <w:spacing w:after="0" w:line="240" w:lineRule="auto"/>
        <w:rPr>
          <w:rFonts w:asciiTheme="minorHAnsi" w:hAnsiTheme="minorHAnsi" w:cstheme="minorHAnsi"/>
          <w:b/>
        </w:rPr>
      </w:pPr>
      <w:r w:rsidRPr="00EA4E9E">
        <w:rPr>
          <w:rFonts w:asciiTheme="minorHAnsi" w:hAnsiTheme="minorHAnsi" w:cstheme="minorHAnsi"/>
          <w:b/>
        </w:rPr>
        <w:t>I. Informacje ogólne</w:t>
      </w:r>
    </w:p>
    <w:p w14:paraId="429FC940" w14:textId="082ADFAF" w:rsidR="00281CA2" w:rsidRPr="00EA4E9E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 xml:space="preserve">Nazwa zajęć/przedmiotu: </w:t>
      </w:r>
      <w:r w:rsidRPr="00EA4E9E">
        <w:rPr>
          <w:rFonts w:asciiTheme="minorHAnsi" w:hAnsiTheme="minorHAnsi" w:cstheme="minorHAnsi"/>
          <w:b/>
          <w:bCs/>
        </w:rPr>
        <w:t>Drugi język kierunku (język francuski)</w:t>
      </w:r>
    </w:p>
    <w:p w14:paraId="218FF8D9" w14:textId="6AD81062" w:rsidR="00281CA2" w:rsidRPr="00EA4E9E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 xml:space="preserve">Kod zajęć/przedmiotu: </w:t>
      </w:r>
      <w:r w:rsidRPr="00EA4E9E">
        <w:rPr>
          <w:rFonts w:asciiTheme="minorHAnsi" w:hAnsiTheme="minorHAnsi" w:cstheme="minorHAnsi"/>
          <w:b/>
          <w:bCs/>
        </w:rPr>
        <w:t>09-P-PRNJII-1</w:t>
      </w:r>
      <w:r w:rsidR="008433A0" w:rsidRPr="00EA4E9E">
        <w:rPr>
          <w:rFonts w:asciiTheme="minorHAnsi" w:hAnsiTheme="minorHAnsi" w:cstheme="minorHAnsi"/>
          <w:b/>
          <w:bCs/>
        </w:rPr>
        <w:t>3</w:t>
      </w:r>
      <w:r w:rsidRPr="00EA4E9E">
        <w:rPr>
          <w:rFonts w:asciiTheme="minorHAnsi" w:hAnsiTheme="minorHAnsi" w:cstheme="minorHAnsi"/>
          <w:b/>
          <w:bCs/>
        </w:rPr>
        <w:t>,</w:t>
      </w:r>
      <w:r w:rsidRPr="00EA4E9E">
        <w:rPr>
          <w:rFonts w:asciiTheme="minorHAnsi" w:hAnsiTheme="minorHAnsi" w:cstheme="minorHAnsi"/>
          <w:b/>
          <w:bCs/>
          <w:color w:val="000000"/>
          <w:shd w:val="clear" w:color="auto" w:fill="ECECEC"/>
        </w:rPr>
        <w:t xml:space="preserve"> </w:t>
      </w:r>
      <w:r w:rsidRPr="00EA4E9E">
        <w:rPr>
          <w:rFonts w:asciiTheme="minorHAnsi" w:hAnsiTheme="minorHAnsi" w:cstheme="minorHAnsi"/>
          <w:b/>
          <w:bCs/>
        </w:rPr>
        <w:t>09-P-PRNJII-2</w:t>
      </w:r>
      <w:r w:rsidR="008433A0" w:rsidRPr="00EA4E9E">
        <w:rPr>
          <w:rFonts w:asciiTheme="minorHAnsi" w:hAnsiTheme="minorHAnsi" w:cstheme="minorHAnsi"/>
          <w:b/>
          <w:bCs/>
        </w:rPr>
        <w:t>3</w:t>
      </w:r>
    </w:p>
    <w:p w14:paraId="1A40C279" w14:textId="77777777" w:rsidR="00281CA2" w:rsidRPr="00EA4E9E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 xml:space="preserve">Rodzaj zajęć/przedmiotu (obowiązkowy lub fakultatywny): </w:t>
      </w:r>
      <w:r w:rsidRPr="00EA4E9E">
        <w:rPr>
          <w:rFonts w:asciiTheme="minorHAnsi" w:hAnsiTheme="minorHAnsi" w:cstheme="minorHAnsi"/>
          <w:b/>
        </w:rPr>
        <w:t>obowiązkowy</w:t>
      </w:r>
    </w:p>
    <w:p w14:paraId="6CE56BB9" w14:textId="3C16D206" w:rsidR="00281CA2" w:rsidRPr="00EA4E9E" w:rsidRDefault="00281CA2" w:rsidP="68EB197A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eastAsiaTheme="minorEastAsia" w:hAnsiTheme="minorHAnsi" w:cstheme="minorHAnsi"/>
          <w:b/>
          <w:bCs/>
        </w:rPr>
      </w:pPr>
      <w:r w:rsidRPr="00EA4E9E">
        <w:rPr>
          <w:rFonts w:asciiTheme="minorHAnsi" w:hAnsiTheme="minorHAnsi" w:cstheme="minorHAnsi"/>
        </w:rPr>
        <w:t>Kierunek studiów:</w:t>
      </w:r>
      <w:r w:rsidR="374899A3" w:rsidRPr="00EA4E9E">
        <w:rPr>
          <w:rFonts w:asciiTheme="minorHAnsi" w:hAnsiTheme="minorHAnsi" w:cstheme="minorHAnsi"/>
        </w:rPr>
        <w:t xml:space="preserve"> </w:t>
      </w:r>
      <w:r w:rsidR="374899A3" w:rsidRPr="00EA4E9E">
        <w:rPr>
          <w:rFonts w:asciiTheme="minorHAnsi" w:hAnsiTheme="minorHAnsi" w:cstheme="minorHAnsi"/>
          <w:b/>
          <w:bCs/>
        </w:rPr>
        <w:t>Językoznawstwo i zarządzanie informacją</w:t>
      </w:r>
    </w:p>
    <w:p w14:paraId="36C604E8" w14:textId="77777777" w:rsidR="00281CA2" w:rsidRPr="00EA4E9E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 xml:space="preserve">Poziom studiów (I lub II stopień, jednolite studia magisterskie): </w:t>
      </w:r>
      <w:r w:rsidRPr="00EA4E9E">
        <w:rPr>
          <w:rFonts w:asciiTheme="minorHAnsi" w:hAnsiTheme="minorHAnsi" w:cstheme="minorHAnsi"/>
          <w:b/>
          <w:bCs/>
        </w:rPr>
        <w:t>II stopień</w:t>
      </w:r>
    </w:p>
    <w:p w14:paraId="570740E6" w14:textId="77777777" w:rsidR="00281CA2" w:rsidRPr="00EA4E9E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>Profil studiów (</w:t>
      </w:r>
      <w:proofErr w:type="spellStart"/>
      <w:r w:rsidRPr="00EA4E9E">
        <w:rPr>
          <w:rFonts w:asciiTheme="minorHAnsi" w:hAnsiTheme="minorHAnsi" w:cstheme="minorHAnsi"/>
        </w:rPr>
        <w:t>ogólnoakademicki</w:t>
      </w:r>
      <w:proofErr w:type="spellEnd"/>
      <w:r w:rsidRPr="00EA4E9E">
        <w:rPr>
          <w:rFonts w:asciiTheme="minorHAnsi" w:hAnsiTheme="minorHAnsi" w:cstheme="minorHAnsi"/>
        </w:rPr>
        <w:t xml:space="preserve"> / praktyczny): </w:t>
      </w:r>
      <w:proofErr w:type="spellStart"/>
      <w:r w:rsidRPr="00EA4E9E">
        <w:rPr>
          <w:rFonts w:asciiTheme="minorHAnsi" w:hAnsiTheme="minorHAnsi" w:cstheme="minorHAnsi"/>
          <w:b/>
          <w:bCs/>
        </w:rPr>
        <w:t>ogólnoakademicki</w:t>
      </w:r>
      <w:proofErr w:type="spellEnd"/>
    </w:p>
    <w:p w14:paraId="5095E86D" w14:textId="6C65AD43" w:rsidR="00281CA2" w:rsidRPr="00EA4E9E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 xml:space="preserve">Rok studiów (jeśli obowiązuje): </w:t>
      </w:r>
      <w:r w:rsidRPr="00EA4E9E">
        <w:rPr>
          <w:rFonts w:asciiTheme="minorHAnsi" w:hAnsiTheme="minorHAnsi" w:cstheme="minorHAnsi"/>
        </w:rPr>
        <w:tab/>
      </w:r>
      <w:r w:rsidRPr="00EA4E9E">
        <w:rPr>
          <w:rFonts w:asciiTheme="minorHAnsi" w:hAnsiTheme="minorHAnsi" w:cstheme="minorHAnsi"/>
          <w:b/>
          <w:bCs/>
        </w:rPr>
        <w:t xml:space="preserve">I rok </w:t>
      </w:r>
      <w:r w:rsidR="008433A0" w:rsidRPr="00EA4E9E">
        <w:rPr>
          <w:rFonts w:asciiTheme="minorHAnsi" w:hAnsiTheme="minorHAnsi" w:cstheme="minorHAnsi"/>
          <w:b/>
          <w:bCs/>
        </w:rPr>
        <w:t xml:space="preserve">(I </w:t>
      </w:r>
      <w:proofErr w:type="spellStart"/>
      <w:r w:rsidR="008433A0" w:rsidRPr="00EA4E9E">
        <w:rPr>
          <w:rFonts w:asciiTheme="minorHAnsi" w:hAnsiTheme="minorHAnsi" w:cstheme="minorHAnsi"/>
          <w:b/>
          <w:bCs/>
        </w:rPr>
        <w:t>i</w:t>
      </w:r>
      <w:proofErr w:type="spellEnd"/>
      <w:r w:rsidR="008433A0" w:rsidRPr="00EA4E9E">
        <w:rPr>
          <w:rFonts w:asciiTheme="minorHAnsi" w:hAnsiTheme="minorHAnsi" w:cstheme="minorHAnsi"/>
          <w:b/>
          <w:bCs/>
        </w:rPr>
        <w:t xml:space="preserve"> II semestr)</w:t>
      </w:r>
    </w:p>
    <w:p w14:paraId="0D66DF0A" w14:textId="1924915E" w:rsidR="00281CA2" w:rsidRPr="00EA4E9E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 xml:space="preserve">Rodzaje zajęć i liczba godzin (np.: 15 h W, 30 h ĆW): </w:t>
      </w:r>
      <w:r w:rsidRPr="00EA4E9E">
        <w:rPr>
          <w:rFonts w:asciiTheme="minorHAnsi" w:hAnsiTheme="minorHAnsi" w:cstheme="minorHAnsi"/>
          <w:b/>
          <w:bCs/>
        </w:rPr>
        <w:t>120h</w:t>
      </w:r>
      <w:r w:rsidR="002370F7" w:rsidRPr="00EA4E9E">
        <w:rPr>
          <w:rFonts w:asciiTheme="minorHAnsi" w:hAnsiTheme="minorHAnsi" w:cstheme="minorHAnsi"/>
          <w:b/>
          <w:bCs/>
        </w:rPr>
        <w:t xml:space="preserve"> </w:t>
      </w:r>
      <w:r w:rsidR="00820DB6" w:rsidRPr="00EA4E9E">
        <w:rPr>
          <w:rFonts w:asciiTheme="minorHAnsi" w:hAnsiTheme="minorHAnsi" w:cstheme="minorHAnsi"/>
          <w:b/>
          <w:bCs/>
        </w:rPr>
        <w:t>ĆW</w:t>
      </w:r>
    </w:p>
    <w:p w14:paraId="22AAADD7" w14:textId="477F7869" w:rsidR="00281CA2" w:rsidRPr="00EA4E9E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 xml:space="preserve">Liczba punktów ECTS: </w:t>
      </w:r>
      <w:r w:rsidRPr="00EA4E9E">
        <w:rPr>
          <w:rFonts w:asciiTheme="minorHAnsi" w:hAnsiTheme="minorHAnsi" w:cstheme="minorHAnsi"/>
          <w:b/>
          <w:bCs/>
        </w:rPr>
        <w:t>12</w:t>
      </w:r>
    </w:p>
    <w:p w14:paraId="659F9CA3" w14:textId="3D4AD154" w:rsidR="00EB209A" w:rsidRPr="00EA4E9E" w:rsidRDefault="00281CA2" w:rsidP="00EB209A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>Imię, nazwisko, tytuł / stopień naukowy, adres e-mail prowadzącego zajęcia:</w:t>
      </w:r>
      <w:r w:rsidRPr="00EA4E9E">
        <w:rPr>
          <w:rFonts w:asciiTheme="minorHAnsi" w:hAnsiTheme="minorHAnsi" w:cstheme="minorHAnsi"/>
        </w:rPr>
        <w:br/>
      </w:r>
      <w:r w:rsidR="00EB209A" w:rsidRPr="00EA4E9E">
        <w:rPr>
          <w:rFonts w:asciiTheme="minorHAnsi" w:hAnsiTheme="minorHAnsi" w:cstheme="minorHAnsi"/>
          <w:b/>
          <w:bCs/>
        </w:rPr>
        <w:t xml:space="preserve">Dr Beata Nadzieja, brnad@wp.pl, </w:t>
      </w:r>
      <w:proofErr w:type="spellStart"/>
      <w:r w:rsidR="00EB209A" w:rsidRPr="00EA4E9E">
        <w:rPr>
          <w:rFonts w:asciiTheme="minorHAnsi" w:hAnsiTheme="minorHAnsi" w:cstheme="minorHAnsi"/>
          <w:b/>
          <w:bCs/>
        </w:rPr>
        <w:t>Pascale</w:t>
      </w:r>
      <w:proofErr w:type="spellEnd"/>
      <w:r w:rsidR="00EB209A" w:rsidRPr="00EA4E9E">
        <w:rPr>
          <w:rFonts w:asciiTheme="minorHAnsi" w:hAnsiTheme="minorHAnsi" w:cstheme="minorHAnsi"/>
          <w:b/>
          <w:bCs/>
        </w:rPr>
        <w:t xml:space="preserve"> Bali-Schwartz, pascale@amu.edu.pl</w:t>
      </w:r>
    </w:p>
    <w:p w14:paraId="47F3E1D3" w14:textId="77777777" w:rsidR="00281CA2" w:rsidRPr="00EA4E9E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 xml:space="preserve">Język wykładowy: </w:t>
      </w:r>
      <w:r w:rsidRPr="00EA4E9E">
        <w:rPr>
          <w:rFonts w:asciiTheme="minorHAnsi" w:hAnsiTheme="minorHAnsi" w:cstheme="minorHAnsi"/>
          <w:b/>
          <w:bCs/>
        </w:rPr>
        <w:t>język francuski</w:t>
      </w:r>
    </w:p>
    <w:p w14:paraId="4951BDB4" w14:textId="6B890958" w:rsidR="00281CA2" w:rsidRPr="00EA4E9E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 xml:space="preserve">Zajęcia / przedmiot prowadzone zdalnie (e-learning) (tak [częściowo/w całości] / nie): </w:t>
      </w:r>
      <w:r w:rsidR="09563AE2" w:rsidRPr="00EA4E9E">
        <w:rPr>
          <w:rFonts w:asciiTheme="minorHAnsi" w:hAnsiTheme="minorHAnsi" w:cstheme="minorHAnsi"/>
          <w:b/>
          <w:bCs/>
        </w:rPr>
        <w:t>n</w:t>
      </w:r>
      <w:r w:rsidR="0DD30777" w:rsidRPr="00EA4E9E">
        <w:rPr>
          <w:rFonts w:asciiTheme="minorHAnsi" w:hAnsiTheme="minorHAnsi" w:cstheme="minorHAnsi"/>
          <w:b/>
          <w:bCs/>
        </w:rPr>
        <w:t>i</w:t>
      </w:r>
      <w:r w:rsidR="09563AE2" w:rsidRPr="00EA4E9E">
        <w:rPr>
          <w:rFonts w:asciiTheme="minorHAnsi" w:hAnsiTheme="minorHAnsi" w:cstheme="minorHAnsi"/>
          <w:b/>
          <w:bCs/>
        </w:rPr>
        <w:t>e</w:t>
      </w:r>
    </w:p>
    <w:p w14:paraId="02EB378F" w14:textId="77777777" w:rsidR="00281CA2" w:rsidRPr="00EA4E9E" w:rsidRDefault="00281CA2" w:rsidP="00281CA2">
      <w:pPr>
        <w:spacing w:after="0" w:line="240" w:lineRule="auto"/>
        <w:rPr>
          <w:rFonts w:asciiTheme="minorHAnsi" w:hAnsiTheme="minorHAnsi" w:cstheme="minorHAnsi"/>
        </w:rPr>
      </w:pPr>
    </w:p>
    <w:p w14:paraId="623F0170" w14:textId="77777777" w:rsidR="00281CA2" w:rsidRPr="00EA4E9E" w:rsidRDefault="00281CA2" w:rsidP="00281CA2">
      <w:pPr>
        <w:spacing w:after="0" w:line="240" w:lineRule="auto"/>
        <w:rPr>
          <w:rFonts w:asciiTheme="minorHAnsi" w:hAnsiTheme="minorHAnsi" w:cstheme="minorHAnsi"/>
          <w:b/>
        </w:rPr>
      </w:pPr>
      <w:r w:rsidRPr="00EA4E9E">
        <w:rPr>
          <w:rFonts w:asciiTheme="minorHAnsi" w:hAnsiTheme="minorHAnsi" w:cstheme="minorHAnsi"/>
          <w:b/>
        </w:rPr>
        <w:t>II. Informacje szczegółowe</w:t>
      </w:r>
    </w:p>
    <w:p w14:paraId="4C071083" w14:textId="77777777" w:rsidR="00281CA2" w:rsidRPr="00EA4E9E" w:rsidRDefault="00281CA2" w:rsidP="00281CA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 xml:space="preserve">Cele zajęć/przedmiotu: Przedmiotem zajęć jest praktyczna nauka drugiego języka kierunku (języka francuskiego). Celem kursu jest rozwijanie czterech sprawności językowych (mówienie, </w:t>
      </w:r>
      <w:r w:rsidR="00AA36F2" w:rsidRPr="00EA4E9E">
        <w:rPr>
          <w:rFonts w:asciiTheme="minorHAnsi" w:hAnsiTheme="minorHAnsi" w:cstheme="minorHAnsi"/>
        </w:rPr>
        <w:t xml:space="preserve">czytanie, pisanie i słuchanie) oraz kompetencji gramatycznej aż do osiągnięcia poziomu </w:t>
      </w:r>
      <w:r w:rsidR="009818BE" w:rsidRPr="00EA4E9E">
        <w:rPr>
          <w:rFonts w:asciiTheme="minorHAnsi" w:hAnsiTheme="minorHAnsi" w:cstheme="minorHAnsi"/>
        </w:rPr>
        <w:t>B2+</w:t>
      </w:r>
      <w:r w:rsidR="00AA36F2" w:rsidRPr="00EA4E9E">
        <w:rPr>
          <w:rFonts w:asciiTheme="minorHAnsi" w:hAnsiTheme="minorHAnsi" w:cstheme="minorHAnsi"/>
        </w:rPr>
        <w:t xml:space="preserve"> wg ESOKJ. Student po ukończeniu kursu powinien rozumieć dłuższe teksty, wypowiadać się płynnie, budować jasne, dobrze sformułowane wypowiedzi ustne i pisemne, stosować poprawne konstrukcje gramatyczne.</w:t>
      </w:r>
      <w:r w:rsidR="009818BE" w:rsidRPr="00EA4E9E">
        <w:rPr>
          <w:rFonts w:asciiTheme="minorHAnsi" w:hAnsiTheme="minorHAnsi" w:cstheme="minorHAnsi"/>
        </w:rPr>
        <w:t xml:space="preserve"> Student zna i stosuje środki językowe (gramatyczne, leksykalne oraz stylistyczne) typowe dla języka akademickiego i specjalistycznego zgodnie z wiedzą na temat kultury </w:t>
      </w:r>
      <w:proofErr w:type="spellStart"/>
      <w:r w:rsidR="009818BE" w:rsidRPr="00EA4E9E">
        <w:rPr>
          <w:rFonts w:asciiTheme="minorHAnsi" w:hAnsiTheme="minorHAnsi" w:cstheme="minorHAnsi"/>
        </w:rPr>
        <w:t>zachowań</w:t>
      </w:r>
      <w:proofErr w:type="spellEnd"/>
      <w:r w:rsidR="009818BE" w:rsidRPr="00EA4E9E">
        <w:rPr>
          <w:rFonts w:asciiTheme="minorHAnsi" w:hAnsiTheme="minorHAnsi" w:cstheme="minorHAnsi"/>
        </w:rPr>
        <w:t xml:space="preserve"> w obszarze tych języków.</w:t>
      </w:r>
    </w:p>
    <w:p w14:paraId="6A05A809" w14:textId="77777777" w:rsidR="00281CA2" w:rsidRPr="00EA4E9E" w:rsidRDefault="00281CA2" w:rsidP="00281CA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</w:p>
    <w:p w14:paraId="4C858699" w14:textId="77777777" w:rsidR="00281CA2" w:rsidRPr="00EA4E9E" w:rsidRDefault="00281CA2" w:rsidP="00281CA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 xml:space="preserve">2. Wymagania wstępne w zakresie wiedzy, umiejętności oraz </w:t>
      </w:r>
      <w:r w:rsidR="00C05FD8" w:rsidRPr="00EA4E9E">
        <w:rPr>
          <w:rFonts w:asciiTheme="minorHAnsi" w:hAnsiTheme="minorHAnsi" w:cstheme="minorHAnsi"/>
        </w:rPr>
        <w:t>kompetencji społecznych</w:t>
      </w:r>
      <w:r w:rsidRPr="00EA4E9E">
        <w:rPr>
          <w:rFonts w:asciiTheme="minorHAnsi" w:hAnsiTheme="minorHAnsi" w:cstheme="minorHAnsi"/>
        </w:rPr>
        <w:t xml:space="preserve"> (jeśli obowiązują):</w:t>
      </w:r>
      <w:r w:rsidR="00AA36F2" w:rsidRPr="00EA4E9E">
        <w:rPr>
          <w:rFonts w:asciiTheme="minorHAnsi" w:hAnsiTheme="minorHAnsi" w:cstheme="minorHAnsi"/>
        </w:rPr>
        <w:t xml:space="preserve"> osiągnięcie poziomu B2 znajomości języka wg ESOKJ oraz związanych z tym kompetencji społecznych, wiedzy i umiejętności</w:t>
      </w:r>
    </w:p>
    <w:p w14:paraId="5A39BBE3" w14:textId="77777777" w:rsidR="00281CA2" w:rsidRPr="00EA4E9E" w:rsidRDefault="00281CA2" w:rsidP="00281CA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</w:p>
    <w:p w14:paraId="465E7499" w14:textId="77777777" w:rsidR="00281CA2" w:rsidRPr="00EA4E9E" w:rsidRDefault="00281CA2" w:rsidP="00281CA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 xml:space="preserve">3. Efekty uczenia się (EU) dla zajęć i odniesienie do efektów uczenia się (EK) dla kierunku studiów: </w:t>
      </w:r>
    </w:p>
    <w:p w14:paraId="41C8F396" w14:textId="77777777" w:rsidR="00281CA2" w:rsidRPr="00EA4E9E" w:rsidRDefault="00281CA2" w:rsidP="00281CA2">
      <w:pPr>
        <w:pStyle w:val="ListParagraph"/>
        <w:spacing w:after="0" w:line="240" w:lineRule="auto"/>
        <w:ind w:left="993"/>
        <w:rPr>
          <w:rFonts w:asciiTheme="minorHAnsi" w:hAnsiTheme="minorHAnsi" w:cstheme="minorHAnsi"/>
        </w:rPr>
      </w:pP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985"/>
      </w:tblGrid>
      <w:tr w:rsidR="00281CA2" w:rsidRPr="00EA4E9E" w14:paraId="4A2A06D6" w14:textId="77777777" w:rsidTr="5777E12A">
        <w:trPr>
          <w:trHeight w:val="564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AC1E66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</w:rPr>
            </w:pPr>
            <w:r w:rsidRPr="00EA4E9E">
              <w:rPr>
                <w:rFonts w:asciiTheme="minorHAnsi" w:hAnsiTheme="minorHAnsi" w:cstheme="minorHAnsi"/>
                <w:b/>
                <w:bCs/>
              </w:rPr>
              <w:t>Symbol EU dla</w:t>
            </w:r>
            <w:r w:rsidRPr="00EA4E9E">
              <w:rPr>
                <w:rFonts w:asciiTheme="minorHAnsi" w:hAnsiTheme="minorHAnsi" w:cstheme="minorHAnsi"/>
              </w:rPr>
              <w:t xml:space="preserve"> </w:t>
            </w:r>
            <w:r w:rsidRPr="00EA4E9E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C1AF3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EA4E9E">
              <w:rPr>
                <w:rFonts w:asciiTheme="minorHAnsi" w:hAnsiTheme="minorHAnsi" w:cstheme="minorHAnsi"/>
                <w:b/>
                <w:bCs/>
              </w:rPr>
              <w:t xml:space="preserve">Po zakończeniu zajęć i potwierdzeniu osiągnięcia EU </w:t>
            </w:r>
          </w:p>
          <w:p w14:paraId="11B1B80A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EA4E9E">
              <w:rPr>
                <w:rFonts w:asciiTheme="minorHAnsi" w:hAnsiTheme="minorHAnsi" w:cstheme="minorHAnsi"/>
                <w:b/>
                <w:bCs/>
              </w:rPr>
              <w:t>student/ka:</w:t>
            </w:r>
            <w:r w:rsidRPr="00EA4E9E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3F4A1E5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bCs/>
              </w:rPr>
            </w:pPr>
            <w:r w:rsidRPr="00EA4E9E">
              <w:rPr>
                <w:rFonts w:asciiTheme="minorHAnsi" w:hAnsiTheme="minorHAnsi" w:cstheme="minorHAnsi"/>
                <w:b/>
                <w:bCs/>
              </w:rPr>
              <w:t>Symbole EK dla kierunku studiów</w:t>
            </w:r>
          </w:p>
        </w:tc>
      </w:tr>
      <w:tr w:rsidR="00281CA2" w:rsidRPr="00EA4E9E" w14:paraId="4A7ACD0E" w14:textId="77777777" w:rsidTr="5777E12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9D3A298" w14:textId="5BCC7071" w:rsidR="00281CA2" w:rsidRPr="00EA4E9E" w:rsidRDefault="4AE73AF7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P-PRNJII</w:t>
            </w:r>
            <w:r w:rsidR="00281CA2" w:rsidRPr="00EA4E9E">
              <w:rPr>
                <w:rFonts w:asciiTheme="minorHAnsi" w:hAnsiTheme="minorHAnsi" w:cstheme="minorHAnsi"/>
              </w:rPr>
              <w:t>_01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ABBB65A" w14:textId="77777777" w:rsidR="00281CA2" w:rsidRPr="00EA4E9E" w:rsidRDefault="00240B8B" w:rsidP="00240B8B">
            <w:pPr>
              <w:spacing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EA4E9E">
              <w:rPr>
                <w:rFonts w:asciiTheme="minorHAnsi" w:eastAsia="Times New Roman" w:hAnsiTheme="minorHAnsi" w:cstheme="minorHAnsi"/>
                <w:lang w:eastAsia="pl-PL"/>
              </w:rPr>
              <w:t>potrafi dostosować styl przekazu ustnego i pisemnego do potencjalnego odbiorcy, umiejętnie posługując się regułami organizacji wypowiedzi</w:t>
            </w:r>
          </w:p>
        </w:tc>
        <w:tc>
          <w:tcPr>
            <w:tcW w:w="1985" w:type="dxa"/>
            <w:vAlign w:val="center"/>
          </w:tcPr>
          <w:p w14:paraId="1D701096" w14:textId="77777777" w:rsidR="00281CA2" w:rsidRPr="00EA4E9E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EA4E9E">
              <w:rPr>
                <w:rFonts w:asciiTheme="minorHAnsi" w:hAnsiTheme="minorHAnsi" w:cstheme="minorHAnsi"/>
                <w:sz w:val="22"/>
                <w:szCs w:val="22"/>
              </w:rPr>
              <w:t>K_U05, K_U07, K_U09, K_U10</w:t>
            </w:r>
          </w:p>
        </w:tc>
      </w:tr>
      <w:tr w:rsidR="00281CA2" w:rsidRPr="00EA4E9E" w14:paraId="6B31F1B6" w14:textId="77777777" w:rsidTr="5777E12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15D849" w14:textId="2AB8F529" w:rsidR="00281CA2" w:rsidRPr="00EA4E9E" w:rsidRDefault="342AF020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P-PRNJII</w:t>
            </w:r>
            <w:r w:rsidR="00281CA2" w:rsidRPr="00EA4E9E">
              <w:rPr>
                <w:rFonts w:asciiTheme="minorHAnsi" w:hAnsiTheme="minorHAnsi" w:cstheme="minorHAnsi"/>
              </w:rPr>
              <w:t>_02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15F1E9" w14:textId="77777777" w:rsidR="00281CA2" w:rsidRPr="00EA4E9E" w:rsidRDefault="00240B8B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A4E9E">
              <w:rPr>
                <w:rFonts w:asciiTheme="minorHAnsi" w:hAnsiTheme="minorHAnsi" w:cstheme="minorHAnsi"/>
                <w:sz w:val="22"/>
                <w:szCs w:val="22"/>
              </w:rPr>
              <w:t>potrafi rozwiązywać ewentualne problemy językowe samodzielnie, korzystając ze słowników lub dopytując o szczegóły rozmówcę</w:t>
            </w:r>
          </w:p>
        </w:tc>
        <w:tc>
          <w:tcPr>
            <w:tcW w:w="1985" w:type="dxa"/>
            <w:vAlign w:val="center"/>
          </w:tcPr>
          <w:p w14:paraId="7ADBFF9B" w14:textId="77777777" w:rsidR="00281CA2" w:rsidRPr="00EA4E9E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EA4E9E">
              <w:rPr>
                <w:rFonts w:asciiTheme="minorHAnsi" w:hAnsiTheme="minorHAnsi" w:cstheme="minorHAnsi"/>
                <w:sz w:val="22"/>
                <w:szCs w:val="22"/>
              </w:rPr>
              <w:t>K_W08, K_U03</w:t>
            </w:r>
          </w:p>
        </w:tc>
      </w:tr>
      <w:tr w:rsidR="00281CA2" w:rsidRPr="00EA4E9E" w14:paraId="58D64D10" w14:textId="77777777" w:rsidTr="5777E12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215AEA5" w14:textId="2B172C9E" w:rsidR="00281CA2" w:rsidRPr="00EA4E9E" w:rsidRDefault="3FAC7783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P-PRNJII</w:t>
            </w:r>
            <w:r w:rsidR="00281CA2" w:rsidRPr="00EA4E9E">
              <w:rPr>
                <w:rFonts w:asciiTheme="minorHAnsi" w:hAnsiTheme="minorHAnsi" w:cstheme="minorHAnsi"/>
              </w:rPr>
              <w:t>_03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B08FE3A" w14:textId="77777777" w:rsidR="00281CA2" w:rsidRPr="00EA4E9E" w:rsidRDefault="00240B8B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A4E9E">
              <w:rPr>
                <w:rFonts w:asciiTheme="minorHAnsi" w:hAnsiTheme="minorHAnsi" w:cstheme="minorHAnsi"/>
                <w:sz w:val="22"/>
                <w:szCs w:val="22"/>
              </w:rPr>
              <w:t>posługuje się zasobem leksykalnym, który umożliwia precyzyjne wyrażanie emocji oraz formułowanie myśli i opinii na abstrakcyjne, złożone i nieznane sobie tematy</w:t>
            </w:r>
          </w:p>
        </w:tc>
        <w:tc>
          <w:tcPr>
            <w:tcW w:w="1985" w:type="dxa"/>
            <w:vAlign w:val="center"/>
          </w:tcPr>
          <w:p w14:paraId="12CBCF32" w14:textId="77777777" w:rsidR="00281CA2" w:rsidRPr="00EA4E9E" w:rsidRDefault="00281CA2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A4E9E">
              <w:rPr>
                <w:rFonts w:asciiTheme="minorHAnsi" w:hAnsiTheme="minorHAnsi" w:cstheme="minorHAnsi"/>
                <w:sz w:val="22"/>
                <w:szCs w:val="22"/>
              </w:rPr>
              <w:t>K_U07</w:t>
            </w:r>
            <w:r w:rsidR="00240B8B" w:rsidRPr="00EA4E9E">
              <w:rPr>
                <w:rFonts w:asciiTheme="minorHAnsi" w:hAnsiTheme="minorHAnsi" w:cstheme="minorHAnsi"/>
                <w:sz w:val="22"/>
                <w:szCs w:val="22"/>
              </w:rPr>
              <w:t>, K_U09</w:t>
            </w:r>
          </w:p>
        </w:tc>
      </w:tr>
      <w:tr w:rsidR="00281CA2" w:rsidRPr="00EA4E9E" w14:paraId="764A64D9" w14:textId="77777777" w:rsidTr="5777E12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874AB3" w14:textId="5E31EEBA" w:rsidR="00281CA2" w:rsidRPr="00EA4E9E" w:rsidRDefault="5C404F03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P-PRNJII</w:t>
            </w:r>
            <w:r w:rsidR="00281CA2" w:rsidRPr="00EA4E9E">
              <w:rPr>
                <w:rFonts w:asciiTheme="minorHAnsi" w:hAnsiTheme="minorHAnsi" w:cstheme="minorHAnsi"/>
              </w:rPr>
              <w:t>_04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4F900B2" w14:textId="77777777" w:rsidR="00281CA2" w:rsidRPr="00EA4E9E" w:rsidRDefault="00240B8B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A4E9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posiada wiedzę pozwalającą na czynny udział w dyskusjach z wyrażeniem bardziej złożonych opinii i ocen</w:t>
            </w:r>
          </w:p>
        </w:tc>
        <w:tc>
          <w:tcPr>
            <w:tcW w:w="1985" w:type="dxa"/>
            <w:vAlign w:val="center"/>
          </w:tcPr>
          <w:p w14:paraId="1E924969" w14:textId="77777777" w:rsidR="00281CA2" w:rsidRPr="00EA4E9E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EA4E9E">
              <w:rPr>
                <w:rFonts w:asciiTheme="minorHAnsi" w:hAnsiTheme="minorHAnsi" w:cstheme="minorHAnsi"/>
                <w:sz w:val="22"/>
                <w:szCs w:val="22"/>
              </w:rPr>
              <w:t>K_W02, K_W04, K_U01, K_U05</w:t>
            </w:r>
          </w:p>
        </w:tc>
      </w:tr>
      <w:tr w:rsidR="00281CA2" w:rsidRPr="00EA4E9E" w14:paraId="45180A43" w14:textId="77777777" w:rsidTr="5777E12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CB891E9" w14:textId="71FF9CB4" w:rsidR="00281CA2" w:rsidRPr="00EA4E9E" w:rsidRDefault="1F2F641D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P-PRNJII</w:t>
            </w:r>
            <w:r w:rsidR="00281CA2" w:rsidRPr="00EA4E9E">
              <w:rPr>
                <w:rFonts w:asciiTheme="minorHAnsi" w:hAnsiTheme="minorHAnsi" w:cstheme="minorHAnsi"/>
              </w:rPr>
              <w:t>_05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BED885C" w14:textId="77777777" w:rsidR="00281CA2" w:rsidRPr="00EA4E9E" w:rsidRDefault="00240B8B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A4E9E">
              <w:rPr>
                <w:rFonts w:asciiTheme="minorHAnsi" w:hAnsiTheme="minorHAnsi" w:cstheme="minorHAnsi"/>
                <w:sz w:val="22"/>
                <w:szCs w:val="22"/>
              </w:rPr>
              <w:t>zna konstrukcje gramatyczne, frazeologię i słownictwo z zakresu studiowanego kierunku pozwalające na zrozumienie tekstów zawodowych oraz tekstów o charakterze akademickim</w:t>
            </w:r>
          </w:p>
        </w:tc>
        <w:tc>
          <w:tcPr>
            <w:tcW w:w="1985" w:type="dxa"/>
            <w:vAlign w:val="center"/>
          </w:tcPr>
          <w:p w14:paraId="6E1A58AA" w14:textId="77777777" w:rsidR="00281CA2" w:rsidRPr="00EA4E9E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EA4E9E">
              <w:rPr>
                <w:rFonts w:asciiTheme="minorHAnsi" w:hAnsiTheme="minorHAnsi" w:cstheme="minorHAnsi"/>
                <w:sz w:val="22"/>
                <w:szCs w:val="22"/>
              </w:rPr>
              <w:t>K_W08, K_U03</w:t>
            </w:r>
          </w:p>
        </w:tc>
      </w:tr>
      <w:tr w:rsidR="00281CA2" w:rsidRPr="00EA4E9E" w14:paraId="497242E5" w14:textId="77777777" w:rsidTr="5777E12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C0C8990" w14:textId="78331DCA" w:rsidR="00281CA2" w:rsidRPr="00EA4E9E" w:rsidRDefault="4DD8D6F1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lastRenderedPageBreak/>
              <w:t>P-PRNJII</w:t>
            </w:r>
            <w:r w:rsidR="00281CA2" w:rsidRPr="00EA4E9E">
              <w:rPr>
                <w:rFonts w:asciiTheme="minorHAnsi" w:hAnsiTheme="minorHAnsi" w:cstheme="minorHAnsi"/>
              </w:rPr>
              <w:t>_06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BF62EF0" w14:textId="77777777" w:rsidR="00281CA2" w:rsidRPr="00EA4E9E" w:rsidRDefault="00240B8B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A4E9E">
              <w:rPr>
                <w:rFonts w:asciiTheme="minorHAnsi" w:hAnsiTheme="minorHAnsi" w:cstheme="minorHAnsi"/>
                <w:sz w:val="22"/>
                <w:szCs w:val="22"/>
              </w:rPr>
              <w:t>zna terminologię gramatyczną w zakresie objętym przedmiotem</w:t>
            </w:r>
          </w:p>
        </w:tc>
        <w:tc>
          <w:tcPr>
            <w:tcW w:w="1985" w:type="dxa"/>
            <w:vAlign w:val="center"/>
          </w:tcPr>
          <w:p w14:paraId="6C619398" w14:textId="77777777" w:rsidR="00281CA2" w:rsidRPr="00EA4E9E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EA4E9E">
              <w:rPr>
                <w:rFonts w:asciiTheme="minorHAnsi" w:hAnsiTheme="minorHAnsi" w:cstheme="minorHAnsi"/>
                <w:sz w:val="22"/>
                <w:szCs w:val="22"/>
              </w:rPr>
              <w:t>K_W01, K_W02</w:t>
            </w:r>
          </w:p>
        </w:tc>
      </w:tr>
      <w:tr w:rsidR="00281CA2" w:rsidRPr="00EA4E9E" w14:paraId="127D87D8" w14:textId="77777777" w:rsidTr="5777E12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254DC9" w14:textId="7DF2D95D" w:rsidR="00281CA2" w:rsidRPr="00EA4E9E" w:rsidRDefault="54BFEF04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P-PRNJII</w:t>
            </w:r>
            <w:r w:rsidR="00281CA2" w:rsidRPr="00EA4E9E">
              <w:rPr>
                <w:rFonts w:asciiTheme="minorHAnsi" w:hAnsiTheme="minorHAnsi" w:cstheme="minorHAnsi"/>
              </w:rPr>
              <w:t>_07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4C41AAC" w14:textId="77777777" w:rsidR="00281CA2" w:rsidRPr="00EA4E9E" w:rsidRDefault="00240B8B" w:rsidP="00631BC1">
            <w:pPr>
              <w:numPr>
                <w:ilvl w:val="0"/>
                <w:numId w:val="4"/>
              </w:numPr>
              <w:spacing w:after="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EA4E9E">
              <w:rPr>
                <w:rFonts w:asciiTheme="minorHAnsi" w:eastAsia="Times New Roman" w:hAnsiTheme="minorHAnsi" w:cstheme="minorHAnsi"/>
                <w:lang w:eastAsia="pl-PL"/>
              </w:rPr>
              <w:t xml:space="preserve">rozumie </w:t>
            </w:r>
            <w:r w:rsidR="009E3A2C" w:rsidRPr="00EA4E9E">
              <w:rPr>
                <w:rFonts w:asciiTheme="minorHAnsi" w:eastAsia="Times New Roman" w:hAnsiTheme="minorHAnsi" w:cstheme="minorHAnsi"/>
                <w:lang w:eastAsia="pl-PL"/>
              </w:rPr>
              <w:t xml:space="preserve">ideę </w:t>
            </w:r>
            <w:r w:rsidRPr="00EA4E9E">
              <w:rPr>
                <w:rFonts w:asciiTheme="minorHAnsi" w:eastAsia="Times New Roman" w:hAnsiTheme="minorHAnsi" w:cstheme="minorHAnsi"/>
                <w:lang w:eastAsia="pl-PL"/>
              </w:rPr>
              <w:t>uczenia się i doskonalenia swoich umiejętności w ramach koncepcji "uczenia się przez całe życie"</w:t>
            </w:r>
          </w:p>
        </w:tc>
        <w:tc>
          <w:tcPr>
            <w:tcW w:w="1985" w:type="dxa"/>
            <w:vAlign w:val="center"/>
          </w:tcPr>
          <w:p w14:paraId="17271D7B" w14:textId="77777777" w:rsidR="00281CA2" w:rsidRPr="00EA4E9E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EA4E9E">
              <w:rPr>
                <w:rFonts w:asciiTheme="minorHAnsi" w:hAnsiTheme="minorHAnsi" w:cstheme="minorHAnsi"/>
                <w:sz w:val="22"/>
                <w:szCs w:val="22"/>
              </w:rPr>
              <w:t>K_U03, K_K01</w:t>
            </w:r>
          </w:p>
        </w:tc>
      </w:tr>
      <w:tr w:rsidR="00281CA2" w:rsidRPr="00EA4E9E" w14:paraId="24F993E2" w14:textId="77777777" w:rsidTr="5777E12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34EA9CA" w14:textId="17A132F8" w:rsidR="00281CA2" w:rsidRPr="00EA4E9E" w:rsidRDefault="1C30B9CF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P-PRNJII</w:t>
            </w:r>
            <w:r w:rsidR="00281CA2" w:rsidRPr="00EA4E9E">
              <w:rPr>
                <w:rFonts w:asciiTheme="minorHAnsi" w:hAnsiTheme="minorHAnsi" w:cstheme="minorHAnsi"/>
              </w:rPr>
              <w:t>_08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A2F2252" w14:textId="77777777" w:rsidR="009818BE" w:rsidRPr="00EA4E9E" w:rsidRDefault="00240B8B" w:rsidP="009818BE">
            <w:pPr>
              <w:numPr>
                <w:ilvl w:val="0"/>
                <w:numId w:val="5"/>
              </w:numPr>
              <w:spacing w:after="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EA4E9E">
              <w:rPr>
                <w:rFonts w:asciiTheme="minorHAnsi" w:eastAsia="Times New Roman" w:hAnsiTheme="minorHAnsi" w:cstheme="minorHAnsi"/>
                <w:lang w:eastAsia="pl-PL"/>
              </w:rPr>
              <w:t xml:space="preserve">jest gotów/ gotowa do współdziałania w grupie </w:t>
            </w:r>
            <w:r w:rsidRPr="00EA4E9E">
              <w:rPr>
                <w:rFonts w:asciiTheme="minorHAnsi" w:hAnsiTheme="minorHAnsi" w:cstheme="minorHAnsi"/>
                <w:shd w:val="clear" w:color="auto" w:fill="FFFFFF"/>
              </w:rPr>
              <w:t>przyjmując w niej różne role, w tym rolę kierowniczą, do przydzielania zadań i kontrolowania ich wykonania</w:t>
            </w:r>
          </w:p>
          <w:p w14:paraId="72A3D3EC" w14:textId="77777777" w:rsidR="00281CA2" w:rsidRPr="00EA4E9E" w:rsidRDefault="00281CA2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ABE0744" w14:textId="72F54EDA" w:rsidR="00281CA2" w:rsidRPr="00EA4E9E" w:rsidRDefault="00905C3E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EA4E9E">
              <w:rPr>
                <w:rFonts w:asciiTheme="minorHAnsi" w:hAnsiTheme="minorHAnsi" w:cstheme="minorHAnsi"/>
                <w:sz w:val="22"/>
                <w:szCs w:val="22"/>
              </w:rPr>
              <w:t>K_K02</w:t>
            </w:r>
          </w:p>
        </w:tc>
      </w:tr>
      <w:tr w:rsidR="00281CA2" w:rsidRPr="006E2AF4" w14:paraId="2E507610" w14:textId="77777777" w:rsidTr="5777E12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2982BAA" w14:textId="7021F450" w:rsidR="00281CA2" w:rsidRPr="00EA4E9E" w:rsidRDefault="4B137015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P-PRNJII</w:t>
            </w:r>
            <w:r w:rsidR="009818BE" w:rsidRPr="00EA4E9E">
              <w:rPr>
                <w:rFonts w:asciiTheme="minorHAnsi" w:hAnsiTheme="minorHAnsi" w:cstheme="minorHAnsi"/>
              </w:rPr>
              <w:t>_09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C84D83" w14:textId="77777777" w:rsidR="00281CA2" w:rsidRPr="00EA4E9E" w:rsidRDefault="00240B8B" w:rsidP="009818B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A4E9E">
              <w:rPr>
                <w:rFonts w:asciiTheme="minorHAnsi" w:hAnsiTheme="minorHAnsi" w:cstheme="minorHAnsi"/>
                <w:sz w:val="22"/>
                <w:szCs w:val="22"/>
              </w:rPr>
              <w:t>ma wiedzę interkulturową w zakresie objętym przedmiotem, dostrzega związki i różnice między kulturami.</w:t>
            </w:r>
          </w:p>
        </w:tc>
        <w:tc>
          <w:tcPr>
            <w:tcW w:w="1985" w:type="dxa"/>
            <w:vAlign w:val="center"/>
          </w:tcPr>
          <w:p w14:paraId="373E8F2D" w14:textId="44937E8B" w:rsidR="00281CA2" w:rsidRPr="00EA4E9E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6E2AF4">
              <w:rPr>
                <w:rFonts w:asciiTheme="minorHAnsi" w:hAnsiTheme="minorHAnsi" w:cstheme="minorHAnsi"/>
                <w:sz w:val="22"/>
                <w:szCs w:val="22"/>
              </w:rPr>
              <w:t>K_W09,</w:t>
            </w:r>
            <w:r w:rsidR="006E2AF4" w:rsidRPr="006E2A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E2AF4">
              <w:rPr>
                <w:rFonts w:asciiTheme="minorHAnsi" w:hAnsiTheme="minorHAnsi" w:cstheme="minorHAnsi"/>
                <w:sz w:val="22"/>
                <w:szCs w:val="22"/>
              </w:rPr>
              <w:t>K_K05</w:t>
            </w:r>
          </w:p>
        </w:tc>
      </w:tr>
    </w:tbl>
    <w:p w14:paraId="0D0B940D" w14:textId="77777777" w:rsidR="00281CA2" w:rsidRPr="00EA4E9E" w:rsidRDefault="00281CA2" w:rsidP="00281CA2">
      <w:pPr>
        <w:spacing w:after="0" w:line="240" w:lineRule="auto"/>
        <w:ind w:left="284"/>
        <w:rPr>
          <w:rFonts w:asciiTheme="minorHAnsi" w:hAnsiTheme="minorHAnsi" w:cstheme="minorHAnsi"/>
        </w:rPr>
      </w:pPr>
    </w:p>
    <w:p w14:paraId="7BD08FB0" w14:textId="77777777" w:rsidR="00281CA2" w:rsidRPr="00EA4E9E" w:rsidRDefault="00281CA2" w:rsidP="00281CA2">
      <w:pPr>
        <w:spacing w:after="0" w:line="240" w:lineRule="auto"/>
        <w:ind w:left="709" w:hanging="283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>4. Treści programowe zapewniające uzyskanie efektów uczenia się (EU) z odniesieniem do odpowiednich efektów uczenia się (EU) dla zajęć/przedmiotu</w:t>
      </w:r>
    </w:p>
    <w:p w14:paraId="0E27B00A" w14:textId="77777777" w:rsidR="00281CA2" w:rsidRPr="00EA4E9E" w:rsidRDefault="00281CA2" w:rsidP="00281CA2">
      <w:pPr>
        <w:pStyle w:val="ListParagraph"/>
        <w:spacing w:after="0" w:line="240" w:lineRule="auto"/>
        <w:ind w:left="1080"/>
        <w:rPr>
          <w:rFonts w:asciiTheme="minorHAnsi" w:hAnsiTheme="minorHAnsi" w:cstheme="minorHAnsi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281CA2" w:rsidRPr="00EA4E9E" w14:paraId="6EE600FA" w14:textId="77777777" w:rsidTr="5777E12A">
        <w:trPr>
          <w:trHeight w:val="6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B2D93F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</w:rPr>
            </w:pPr>
            <w:r w:rsidRPr="00EA4E9E">
              <w:rPr>
                <w:rFonts w:asciiTheme="minorHAnsi" w:hAnsiTheme="minorHAnsi" w:cstheme="minorHAnsi"/>
                <w:b/>
              </w:rPr>
              <w:t>Treści programowe dla</w:t>
            </w:r>
            <w:r w:rsidRPr="00EA4E9E">
              <w:rPr>
                <w:rFonts w:asciiTheme="minorHAnsi" w:hAnsiTheme="minorHAnsi" w:cstheme="minorHAnsi"/>
              </w:rPr>
              <w:t xml:space="preserve"> </w:t>
            </w:r>
            <w:r w:rsidRPr="00EA4E9E">
              <w:rPr>
                <w:rFonts w:asciiTheme="minorHAnsi" w:hAnsiTheme="minorHAnsi" w:cstheme="minorHAnsi"/>
                <w:b/>
              </w:rPr>
              <w:t>zajęć/przedmiotu: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939A92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</w:rPr>
            </w:pPr>
            <w:r w:rsidRPr="00EA4E9E">
              <w:rPr>
                <w:rFonts w:asciiTheme="minorHAnsi" w:hAnsiTheme="minorHAnsi" w:cstheme="minorHAnsi"/>
                <w:b/>
                <w:bCs/>
              </w:rPr>
              <w:t>Symbol EU dla</w:t>
            </w:r>
            <w:r w:rsidRPr="00EA4E9E">
              <w:rPr>
                <w:rFonts w:asciiTheme="minorHAnsi" w:hAnsiTheme="minorHAnsi" w:cstheme="minorHAnsi"/>
              </w:rPr>
              <w:t xml:space="preserve"> </w:t>
            </w:r>
            <w:r w:rsidRPr="00EA4E9E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281CA2" w:rsidRPr="00EA4E9E" w14:paraId="67D1835F" w14:textId="77777777" w:rsidTr="5777E12A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6819FC" w14:textId="77777777" w:rsidR="001305B5" w:rsidRPr="00EA4E9E" w:rsidRDefault="001305B5" w:rsidP="001305B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Zagadnienia tematyczne</w:t>
            </w:r>
          </w:p>
          <w:p w14:paraId="19011776" w14:textId="77777777" w:rsidR="001305B5" w:rsidRPr="00EA4E9E" w:rsidRDefault="001305B5" w:rsidP="007D7C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praca, staranie się o pracę, imigracja,</w:t>
            </w:r>
          </w:p>
          <w:p w14:paraId="44073BFD" w14:textId="77777777" w:rsidR="001305B5" w:rsidRPr="00EA4E9E" w:rsidRDefault="001305B5" w:rsidP="007D7C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 xml:space="preserve">edukacja, studia uniwersyteckie, studia zagraniczne, </w:t>
            </w:r>
          </w:p>
          <w:p w14:paraId="0DEFB604" w14:textId="77777777" w:rsidR="001305B5" w:rsidRPr="00EA4E9E" w:rsidRDefault="001305B5" w:rsidP="007D7C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zdrowie, dieta, kultura gastronomiczna, style życia</w:t>
            </w:r>
            <w:r w:rsidR="007D7C86" w:rsidRPr="00EA4E9E">
              <w:rPr>
                <w:rFonts w:asciiTheme="minorHAnsi" w:hAnsiTheme="minorHAnsi" w:cstheme="minorHAnsi"/>
              </w:rPr>
              <w:t>,</w:t>
            </w:r>
            <w:r w:rsidRPr="00EA4E9E">
              <w:rPr>
                <w:rFonts w:asciiTheme="minorHAnsi" w:hAnsiTheme="minorHAnsi" w:cstheme="minorHAnsi"/>
              </w:rPr>
              <w:t xml:space="preserve"> </w:t>
            </w:r>
          </w:p>
          <w:p w14:paraId="710002F5" w14:textId="77777777" w:rsidR="001305B5" w:rsidRPr="00EA4E9E" w:rsidRDefault="001305B5" w:rsidP="007D7C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rodzina, ewolucja relacji w rodzinie,</w:t>
            </w:r>
          </w:p>
          <w:p w14:paraId="0BA9675F" w14:textId="77777777" w:rsidR="001305B5" w:rsidRPr="00EA4E9E" w:rsidRDefault="001305B5" w:rsidP="007D7C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 xml:space="preserve">ciało i zdrowie, zagadnienia medyczne, </w:t>
            </w:r>
          </w:p>
          <w:p w14:paraId="0BDFF0CB" w14:textId="77777777" w:rsidR="00281CA2" w:rsidRPr="00EA4E9E" w:rsidRDefault="007D7C86" w:rsidP="007D7C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 xml:space="preserve">miasto, rozwój miast, </w:t>
            </w:r>
            <w:r w:rsidR="00C05FD8" w:rsidRPr="00EA4E9E">
              <w:rPr>
                <w:rFonts w:asciiTheme="minorHAnsi" w:hAnsiTheme="minorHAnsi" w:cstheme="minorHAnsi"/>
              </w:rPr>
              <w:t>architektura</w:t>
            </w:r>
            <w:r w:rsidRPr="00EA4E9E">
              <w:rPr>
                <w:rFonts w:asciiTheme="minorHAnsi" w:hAnsiTheme="minorHAnsi" w:cstheme="minorHAnsi"/>
              </w:rPr>
              <w:t xml:space="preserve"> i dziedzictwo,</w:t>
            </w:r>
          </w:p>
          <w:p w14:paraId="56EBA1EB" w14:textId="77777777" w:rsidR="007D7C86" w:rsidRPr="00EA4E9E" w:rsidRDefault="007D7C86" w:rsidP="007D7C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 xml:space="preserve">edukacja, systemy edukacji, nowe technologie </w:t>
            </w:r>
            <w:r w:rsidR="00C05FD8" w:rsidRPr="00EA4E9E">
              <w:rPr>
                <w:rFonts w:asciiTheme="minorHAnsi" w:hAnsiTheme="minorHAnsi" w:cstheme="minorHAnsi"/>
              </w:rPr>
              <w:t>w nauczaniu</w:t>
            </w:r>
            <w:r w:rsidRPr="00EA4E9E">
              <w:rPr>
                <w:rFonts w:asciiTheme="minorHAnsi" w:hAnsiTheme="minorHAnsi" w:cstheme="minorHAnsi"/>
              </w:rPr>
              <w:t>,</w:t>
            </w:r>
          </w:p>
          <w:p w14:paraId="5D5F6335" w14:textId="77777777" w:rsidR="007D7C86" w:rsidRPr="00EA4E9E" w:rsidRDefault="007D7C86" w:rsidP="007D7C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wiara, wierzenia, wartości moralne.</w:t>
            </w:r>
          </w:p>
          <w:p w14:paraId="0A06A9EE" w14:textId="77777777" w:rsidR="001305B5" w:rsidRPr="00EA4E9E" w:rsidRDefault="006A0B56" w:rsidP="001305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Tematyka zajęć jest zależna od wybranego podręcznika.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123BD8" w14:textId="71267E4B" w:rsidR="00281CA2" w:rsidRPr="00EA4E9E" w:rsidRDefault="6D210877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P-PRNJII</w:t>
            </w:r>
            <w:r w:rsidR="00281CA2" w:rsidRPr="00EA4E9E">
              <w:rPr>
                <w:rFonts w:asciiTheme="minorHAnsi" w:hAnsiTheme="minorHAnsi" w:cstheme="minorHAnsi"/>
              </w:rPr>
              <w:t xml:space="preserve">_01, </w:t>
            </w:r>
          </w:p>
          <w:p w14:paraId="502EAD64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_02,</w:t>
            </w:r>
          </w:p>
          <w:p w14:paraId="0FD82D11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_03,</w:t>
            </w:r>
          </w:p>
          <w:p w14:paraId="32EF2177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_04,</w:t>
            </w:r>
          </w:p>
          <w:p w14:paraId="52C2E389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_05,</w:t>
            </w:r>
          </w:p>
          <w:p w14:paraId="6F79730F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_06,</w:t>
            </w:r>
          </w:p>
          <w:p w14:paraId="30748E27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_07,</w:t>
            </w:r>
          </w:p>
          <w:p w14:paraId="5AA88565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_08</w:t>
            </w:r>
            <w:r w:rsidR="007D7C86" w:rsidRPr="00EA4E9E">
              <w:rPr>
                <w:rFonts w:asciiTheme="minorHAnsi" w:hAnsiTheme="minorHAnsi" w:cstheme="minorHAnsi"/>
              </w:rPr>
              <w:t>,</w:t>
            </w:r>
          </w:p>
          <w:p w14:paraId="3CE9D099" w14:textId="77777777" w:rsidR="007D7C86" w:rsidRPr="00EA4E9E" w:rsidRDefault="007D7C86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_09</w:t>
            </w:r>
          </w:p>
          <w:p w14:paraId="60061E4C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44EAFD9C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4B94D5A5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3DEEC669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3656B9AB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45FB0818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049F31CB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53128261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62486C05" w14:textId="77777777" w:rsidR="00281CA2" w:rsidRPr="00EA4E9E" w:rsidRDefault="00281CA2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81CA2" w:rsidRPr="00EA4E9E" w14:paraId="39E9F832" w14:textId="77777777" w:rsidTr="5777E12A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C9E4E35" w14:textId="77777777" w:rsidR="007D7C86" w:rsidRPr="00EA4E9E" w:rsidRDefault="007D7C86" w:rsidP="007D7C8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Zagadnienia gramatyczne są takie same jak na poziomie B2 i są utrwalane i powtarzane w trakcie roku:</w:t>
            </w:r>
          </w:p>
          <w:p w14:paraId="0FA4335B" w14:textId="77777777" w:rsidR="007D7C86" w:rsidRPr="00EA4E9E" w:rsidRDefault="007D7C86" w:rsidP="007D7C8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val="fr-FR"/>
              </w:rPr>
            </w:pPr>
            <w:proofErr w:type="spellStart"/>
            <w:proofErr w:type="gramStart"/>
            <w:r w:rsidRPr="00EA4E9E">
              <w:rPr>
                <w:rFonts w:asciiTheme="minorHAnsi" w:hAnsiTheme="minorHAnsi" w:cstheme="minorHAnsi"/>
                <w:lang w:val="fr-FR"/>
              </w:rPr>
              <w:t>czasy</w:t>
            </w:r>
            <w:proofErr w:type="spellEnd"/>
            <w:proofErr w:type="gramEnd"/>
            <w:r w:rsidRPr="00EA4E9E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EA4E9E">
              <w:rPr>
                <w:rFonts w:asciiTheme="minorHAnsi" w:hAnsiTheme="minorHAnsi" w:cstheme="minorHAnsi"/>
                <w:lang w:val="fr-FR"/>
              </w:rPr>
              <w:t>przeszłe</w:t>
            </w:r>
            <w:proofErr w:type="spellEnd"/>
            <w:r w:rsidRPr="00EA4E9E">
              <w:rPr>
                <w:rFonts w:asciiTheme="minorHAnsi" w:hAnsiTheme="minorHAnsi" w:cstheme="minorHAnsi"/>
                <w:lang w:val="fr-FR"/>
              </w:rPr>
              <w:t xml:space="preserve">: passé composé, imparfait, plus-que-parfait, passé simple </w:t>
            </w:r>
          </w:p>
          <w:p w14:paraId="38D235BE" w14:textId="77777777" w:rsidR="007D7C86" w:rsidRPr="00EA4E9E" w:rsidRDefault="00EB5EEF" w:rsidP="007D7C8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val="fr-FR"/>
              </w:rPr>
            </w:pPr>
            <w:proofErr w:type="spellStart"/>
            <w:proofErr w:type="gramStart"/>
            <w:r w:rsidRPr="00EA4E9E">
              <w:rPr>
                <w:rFonts w:asciiTheme="minorHAnsi" w:hAnsiTheme="minorHAnsi" w:cstheme="minorHAnsi"/>
                <w:lang w:val="fr-FR"/>
              </w:rPr>
              <w:t>użycie</w:t>
            </w:r>
            <w:proofErr w:type="spellEnd"/>
            <w:proofErr w:type="gramEnd"/>
            <w:r w:rsidR="007D7C86" w:rsidRPr="00EA4E9E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="007D7C86" w:rsidRPr="00EA4E9E">
              <w:rPr>
                <w:rFonts w:asciiTheme="minorHAnsi" w:hAnsiTheme="minorHAnsi" w:cstheme="minorHAnsi"/>
                <w:lang w:val="fr-FR"/>
              </w:rPr>
              <w:t>czasów</w:t>
            </w:r>
            <w:proofErr w:type="spellEnd"/>
            <w:r w:rsidR="007D7C86" w:rsidRPr="00EA4E9E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="007D7C86" w:rsidRPr="00EA4E9E">
              <w:rPr>
                <w:rFonts w:asciiTheme="minorHAnsi" w:hAnsiTheme="minorHAnsi" w:cstheme="minorHAnsi"/>
                <w:lang w:val="fr-FR"/>
              </w:rPr>
              <w:t>przeszłych</w:t>
            </w:r>
            <w:proofErr w:type="spellEnd"/>
            <w:r w:rsidR="007D7C86" w:rsidRPr="00EA4E9E">
              <w:rPr>
                <w:rFonts w:asciiTheme="minorHAnsi" w:hAnsiTheme="minorHAnsi" w:cstheme="minorHAnsi"/>
                <w:lang w:val="fr-FR"/>
              </w:rPr>
              <w:t xml:space="preserve"> (les temps du passé comme ci-dessus + passé antérieur) </w:t>
            </w:r>
          </w:p>
          <w:p w14:paraId="35EC542A" w14:textId="77777777" w:rsidR="007D7C86" w:rsidRPr="00EA4E9E" w:rsidRDefault="007D7C86" w:rsidP="007D7C8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val="fr-FR"/>
              </w:rPr>
            </w:pPr>
            <w:proofErr w:type="spellStart"/>
            <w:proofErr w:type="gramStart"/>
            <w:r w:rsidRPr="00EA4E9E">
              <w:rPr>
                <w:rFonts w:asciiTheme="minorHAnsi" w:hAnsiTheme="minorHAnsi" w:cstheme="minorHAnsi"/>
                <w:lang w:val="fr-FR"/>
              </w:rPr>
              <w:t>czasy</w:t>
            </w:r>
            <w:proofErr w:type="spellEnd"/>
            <w:proofErr w:type="gramEnd"/>
            <w:r w:rsidRPr="00EA4E9E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EA4E9E">
              <w:rPr>
                <w:rFonts w:asciiTheme="minorHAnsi" w:hAnsiTheme="minorHAnsi" w:cstheme="minorHAnsi"/>
                <w:lang w:val="fr-FR"/>
              </w:rPr>
              <w:t>przyszłe</w:t>
            </w:r>
            <w:proofErr w:type="spellEnd"/>
            <w:r w:rsidRPr="00EA4E9E">
              <w:rPr>
                <w:rFonts w:asciiTheme="minorHAnsi" w:hAnsiTheme="minorHAnsi" w:cstheme="minorHAnsi"/>
                <w:lang w:val="fr-FR"/>
              </w:rPr>
              <w:t xml:space="preserve">: futur simple, futur antérieur </w:t>
            </w:r>
          </w:p>
          <w:p w14:paraId="11B7CFDC" w14:textId="77777777" w:rsidR="007D7C86" w:rsidRPr="00EA4E9E" w:rsidRDefault="007D7C86" w:rsidP="007D7C8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val="fr-FR"/>
              </w:rPr>
            </w:pPr>
            <w:proofErr w:type="spellStart"/>
            <w:proofErr w:type="gramStart"/>
            <w:r w:rsidRPr="00EA4E9E">
              <w:rPr>
                <w:rFonts w:asciiTheme="minorHAnsi" w:hAnsiTheme="minorHAnsi" w:cstheme="minorHAnsi"/>
                <w:lang w:val="fr-FR"/>
              </w:rPr>
              <w:t>tryby</w:t>
            </w:r>
            <w:proofErr w:type="spellEnd"/>
            <w:r w:rsidRPr="00EA4E9E">
              <w:rPr>
                <w:rFonts w:asciiTheme="minorHAnsi" w:hAnsiTheme="minorHAnsi" w:cstheme="minorHAnsi"/>
                <w:lang w:val="fr-FR"/>
              </w:rPr>
              <w:t>:</w:t>
            </w:r>
            <w:proofErr w:type="gramEnd"/>
            <w:r w:rsidRPr="00EA4E9E">
              <w:rPr>
                <w:rFonts w:asciiTheme="minorHAnsi" w:hAnsiTheme="minorHAnsi" w:cstheme="minorHAnsi"/>
                <w:lang w:val="fr-FR"/>
              </w:rPr>
              <w:t xml:space="preserve"> conditionnel présent i passé, subjonctif présent i passé </w:t>
            </w:r>
          </w:p>
          <w:p w14:paraId="153B9D8A" w14:textId="77777777" w:rsidR="007D7C86" w:rsidRPr="00EA4E9E" w:rsidRDefault="007D7C86" w:rsidP="007D7C8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EA4E9E">
              <w:rPr>
                <w:rFonts w:asciiTheme="minorHAnsi" w:hAnsiTheme="minorHAnsi" w:cstheme="minorHAnsi"/>
              </w:rPr>
              <w:t>participe</w:t>
            </w:r>
            <w:proofErr w:type="spellEnd"/>
            <w:r w:rsidRPr="00EA4E9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A4E9E">
              <w:rPr>
                <w:rFonts w:asciiTheme="minorHAnsi" w:hAnsiTheme="minorHAnsi" w:cstheme="minorHAnsi"/>
              </w:rPr>
              <w:t>présent</w:t>
            </w:r>
            <w:proofErr w:type="spellEnd"/>
            <w:r w:rsidRPr="00EA4E9E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Pr="00EA4E9E">
              <w:rPr>
                <w:rFonts w:asciiTheme="minorHAnsi" w:hAnsiTheme="minorHAnsi" w:cstheme="minorHAnsi"/>
              </w:rPr>
              <w:t>gérondif</w:t>
            </w:r>
            <w:proofErr w:type="spellEnd"/>
            <w:r w:rsidRPr="00EA4E9E">
              <w:rPr>
                <w:rFonts w:asciiTheme="minorHAnsi" w:hAnsiTheme="minorHAnsi" w:cstheme="minorHAnsi"/>
              </w:rPr>
              <w:t xml:space="preserve"> </w:t>
            </w:r>
          </w:p>
          <w:p w14:paraId="66EB2F9D" w14:textId="77777777" w:rsidR="007D7C86" w:rsidRPr="00EA4E9E" w:rsidRDefault="007D7C86" w:rsidP="007D7C8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 xml:space="preserve">mowa zależna w czasach przeszłych </w:t>
            </w:r>
          </w:p>
          <w:p w14:paraId="0D460681" w14:textId="77777777" w:rsidR="007D7C86" w:rsidRPr="00EA4E9E" w:rsidRDefault="007D7C86" w:rsidP="007D7C8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 xml:space="preserve">zaimki dopełnienia bliższego le, la, </w:t>
            </w:r>
            <w:proofErr w:type="spellStart"/>
            <w:r w:rsidRPr="00EA4E9E">
              <w:rPr>
                <w:rFonts w:asciiTheme="minorHAnsi" w:hAnsiTheme="minorHAnsi" w:cstheme="minorHAnsi"/>
              </w:rPr>
              <w:t>les</w:t>
            </w:r>
            <w:proofErr w:type="spellEnd"/>
            <w:r w:rsidRPr="00EA4E9E">
              <w:rPr>
                <w:rFonts w:asciiTheme="minorHAnsi" w:hAnsiTheme="minorHAnsi" w:cstheme="minorHAnsi"/>
              </w:rPr>
              <w:t xml:space="preserve"> i dalszego </w:t>
            </w:r>
            <w:proofErr w:type="spellStart"/>
            <w:r w:rsidRPr="00EA4E9E">
              <w:rPr>
                <w:rFonts w:asciiTheme="minorHAnsi" w:hAnsiTheme="minorHAnsi" w:cstheme="minorHAnsi"/>
              </w:rPr>
              <w:t>lui</w:t>
            </w:r>
            <w:proofErr w:type="spellEnd"/>
            <w:r w:rsidRPr="00EA4E9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EA4E9E">
              <w:rPr>
                <w:rFonts w:asciiTheme="minorHAnsi" w:hAnsiTheme="minorHAnsi" w:cstheme="minorHAnsi"/>
              </w:rPr>
              <w:t>leur</w:t>
            </w:r>
            <w:proofErr w:type="spellEnd"/>
            <w:r w:rsidRPr="00EA4E9E">
              <w:rPr>
                <w:rFonts w:asciiTheme="minorHAnsi" w:hAnsiTheme="minorHAnsi" w:cstheme="minorHAnsi"/>
              </w:rPr>
              <w:t xml:space="preserve"> itd. </w:t>
            </w:r>
          </w:p>
          <w:p w14:paraId="68716E37" w14:textId="77777777" w:rsidR="007D7C86" w:rsidRPr="00EA4E9E" w:rsidRDefault="007D7C86" w:rsidP="007D7C8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val="fr-FR"/>
              </w:rPr>
            </w:pPr>
            <w:proofErr w:type="spellStart"/>
            <w:proofErr w:type="gramStart"/>
            <w:r w:rsidRPr="00EA4E9E">
              <w:rPr>
                <w:rFonts w:asciiTheme="minorHAnsi" w:hAnsiTheme="minorHAnsi" w:cstheme="minorHAnsi"/>
                <w:lang w:val="fr-FR"/>
              </w:rPr>
              <w:t>zaimki</w:t>
            </w:r>
            <w:proofErr w:type="spellEnd"/>
            <w:proofErr w:type="gramEnd"/>
            <w:r w:rsidRPr="00EA4E9E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EA4E9E">
              <w:rPr>
                <w:rFonts w:asciiTheme="minorHAnsi" w:hAnsiTheme="minorHAnsi" w:cstheme="minorHAnsi"/>
                <w:lang w:val="fr-FR"/>
              </w:rPr>
              <w:t>względne</w:t>
            </w:r>
            <w:proofErr w:type="spellEnd"/>
            <w:r w:rsidRPr="00EA4E9E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EA4E9E">
              <w:rPr>
                <w:rFonts w:asciiTheme="minorHAnsi" w:hAnsiTheme="minorHAnsi" w:cstheme="minorHAnsi"/>
                <w:lang w:val="fr-FR"/>
              </w:rPr>
              <w:t>proste</w:t>
            </w:r>
            <w:proofErr w:type="spellEnd"/>
            <w:r w:rsidRPr="00EA4E9E">
              <w:rPr>
                <w:rFonts w:asciiTheme="minorHAnsi" w:hAnsiTheme="minorHAnsi" w:cstheme="minorHAnsi"/>
                <w:lang w:val="fr-FR"/>
              </w:rPr>
              <w:t xml:space="preserve"> i </w:t>
            </w:r>
            <w:proofErr w:type="spellStart"/>
            <w:r w:rsidRPr="00EA4E9E">
              <w:rPr>
                <w:rFonts w:asciiTheme="minorHAnsi" w:hAnsiTheme="minorHAnsi" w:cstheme="minorHAnsi"/>
                <w:lang w:val="fr-FR"/>
              </w:rPr>
              <w:t>złożone</w:t>
            </w:r>
            <w:proofErr w:type="spellEnd"/>
            <w:r w:rsidRPr="00EA4E9E">
              <w:rPr>
                <w:rFonts w:asciiTheme="minorHAnsi" w:hAnsiTheme="minorHAnsi" w:cstheme="minorHAnsi"/>
                <w:lang w:val="fr-FR"/>
              </w:rPr>
              <w:t xml:space="preserve"> qui, que, auquel , de laquelle </w:t>
            </w:r>
            <w:proofErr w:type="spellStart"/>
            <w:r w:rsidRPr="00EA4E9E">
              <w:rPr>
                <w:rFonts w:asciiTheme="minorHAnsi" w:hAnsiTheme="minorHAnsi" w:cstheme="minorHAnsi"/>
                <w:lang w:val="fr-FR"/>
              </w:rPr>
              <w:t>itd</w:t>
            </w:r>
            <w:proofErr w:type="spellEnd"/>
            <w:r w:rsidRPr="00EA4E9E">
              <w:rPr>
                <w:rFonts w:asciiTheme="minorHAnsi" w:hAnsiTheme="minorHAnsi" w:cstheme="minorHAnsi"/>
                <w:lang w:val="fr-FR"/>
              </w:rPr>
              <w:t xml:space="preserve">. </w:t>
            </w:r>
          </w:p>
          <w:p w14:paraId="4245D041" w14:textId="77777777" w:rsidR="007D7C86" w:rsidRPr="00EA4E9E" w:rsidRDefault="007D7C86" w:rsidP="007D7C8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lang w:val="fr-FR"/>
              </w:rPr>
            </w:pPr>
            <w:proofErr w:type="spellStart"/>
            <w:proofErr w:type="gramStart"/>
            <w:r w:rsidRPr="00EA4E9E">
              <w:rPr>
                <w:rFonts w:asciiTheme="minorHAnsi" w:hAnsiTheme="minorHAnsi" w:cstheme="minorHAnsi"/>
                <w:lang w:val="fr-FR"/>
              </w:rPr>
              <w:t>zaimki</w:t>
            </w:r>
            <w:proofErr w:type="spellEnd"/>
            <w:proofErr w:type="gramEnd"/>
            <w:r w:rsidRPr="00EA4E9E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EA4E9E">
              <w:rPr>
                <w:rFonts w:asciiTheme="minorHAnsi" w:hAnsiTheme="minorHAnsi" w:cstheme="minorHAnsi"/>
                <w:lang w:val="fr-FR"/>
              </w:rPr>
              <w:t>nieokreślone</w:t>
            </w:r>
            <w:proofErr w:type="spellEnd"/>
            <w:r w:rsidRPr="00EA4E9E">
              <w:rPr>
                <w:rFonts w:asciiTheme="minorHAnsi" w:hAnsiTheme="minorHAnsi" w:cstheme="minorHAnsi"/>
                <w:lang w:val="fr-FR"/>
              </w:rPr>
              <w:t xml:space="preserve"> chacun, aucune,</w:t>
            </w:r>
            <w:r w:rsidR="00EB5EEF" w:rsidRPr="00EA4E9E">
              <w:rPr>
                <w:rFonts w:asciiTheme="minorHAnsi" w:hAnsiTheme="minorHAnsi" w:cstheme="minorHAnsi"/>
                <w:lang w:val="fr-FR"/>
              </w:rPr>
              <w:t xml:space="preserve"> d’autres </w:t>
            </w:r>
            <w:proofErr w:type="spellStart"/>
            <w:r w:rsidR="00EB5EEF" w:rsidRPr="00EA4E9E">
              <w:rPr>
                <w:rFonts w:asciiTheme="minorHAnsi" w:hAnsiTheme="minorHAnsi" w:cstheme="minorHAnsi"/>
                <w:lang w:val="fr-FR"/>
              </w:rPr>
              <w:t>itd</w:t>
            </w:r>
            <w:proofErr w:type="spellEnd"/>
            <w:r w:rsidR="00EB5EEF" w:rsidRPr="00EA4E9E">
              <w:rPr>
                <w:rFonts w:asciiTheme="minorHAnsi" w:hAnsiTheme="minorHAnsi" w:cstheme="minorHAnsi"/>
                <w:lang w:val="fr-FR"/>
              </w:rPr>
              <w:t>.,</w:t>
            </w:r>
          </w:p>
          <w:p w14:paraId="4C476333" w14:textId="77777777" w:rsidR="007D7C86" w:rsidRPr="00EA4E9E" w:rsidRDefault="007D7C86" w:rsidP="007D7C8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 xml:space="preserve">zaimki przysłówkowe en, y </w:t>
            </w:r>
          </w:p>
          <w:p w14:paraId="3635B846" w14:textId="77777777" w:rsidR="00281CA2" w:rsidRPr="00EA4E9E" w:rsidRDefault="007D7C86" w:rsidP="007D7C8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zdania podrzędne okolicznikowe celu, przyczyny, skutku, warunku, op</w:t>
            </w:r>
            <w:r w:rsidR="00EB5EEF" w:rsidRPr="00EA4E9E">
              <w:rPr>
                <w:rFonts w:asciiTheme="minorHAnsi" w:hAnsiTheme="minorHAnsi" w:cstheme="minorHAnsi"/>
              </w:rPr>
              <w:t>o</w:t>
            </w:r>
            <w:r w:rsidRPr="00EA4E9E">
              <w:rPr>
                <w:rFonts w:asciiTheme="minorHAnsi" w:hAnsiTheme="minorHAnsi" w:cstheme="minorHAnsi"/>
              </w:rPr>
              <w:t xml:space="preserve">zycji i </w:t>
            </w:r>
            <w:r w:rsidR="00EB5EEF" w:rsidRPr="00EA4E9E">
              <w:rPr>
                <w:rFonts w:asciiTheme="minorHAnsi" w:hAnsiTheme="minorHAnsi" w:cstheme="minorHAnsi"/>
              </w:rPr>
              <w:t>przyzwolenia.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319BFD" w14:textId="40B489C9" w:rsidR="00281CA2" w:rsidRPr="00EA4E9E" w:rsidRDefault="58010991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P-PRNJII</w:t>
            </w:r>
            <w:r w:rsidR="00281CA2" w:rsidRPr="00EA4E9E">
              <w:rPr>
                <w:rFonts w:asciiTheme="minorHAnsi" w:hAnsiTheme="minorHAnsi" w:cstheme="minorHAnsi"/>
              </w:rPr>
              <w:t xml:space="preserve">_01, </w:t>
            </w:r>
          </w:p>
          <w:p w14:paraId="2864415D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_02,</w:t>
            </w:r>
          </w:p>
          <w:p w14:paraId="3D542DD3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_03,</w:t>
            </w:r>
          </w:p>
          <w:p w14:paraId="760EB5DB" w14:textId="77777777" w:rsidR="00281CA2" w:rsidRPr="00EA4E9E" w:rsidRDefault="007D7C86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_05</w:t>
            </w:r>
            <w:r w:rsidR="00281CA2" w:rsidRPr="00EA4E9E">
              <w:rPr>
                <w:rFonts w:asciiTheme="minorHAnsi" w:hAnsiTheme="minorHAnsi" w:cstheme="minorHAnsi"/>
              </w:rPr>
              <w:t>,</w:t>
            </w:r>
          </w:p>
          <w:p w14:paraId="2170DD21" w14:textId="77777777" w:rsidR="00281CA2" w:rsidRPr="00EA4E9E" w:rsidRDefault="007D7C86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_06</w:t>
            </w:r>
          </w:p>
          <w:p w14:paraId="4101652C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</w:tc>
      </w:tr>
      <w:tr w:rsidR="00281CA2" w:rsidRPr="00EA4E9E" w14:paraId="53BB6885" w14:textId="77777777" w:rsidTr="5777E12A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0AA4D1" w14:textId="77777777" w:rsidR="007D7C86" w:rsidRPr="00EA4E9E" w:rsidRDefault="007D7C86" w:rsidP="007D7C8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Umiejętności</w:t>
            </w:r>
          </w:p>
          <w:p w14:paraId="2248DA66" w14:textId="77777777" w:rsidR="007D7C86" w:rsidRPr="00EA4E9E" w:rsidRDefault="007D7C86" w:rsidP="007D7C8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lastRenderedPageBreak/>
              <w:t xml:space="preserve">sprawne wyszukiwanie, przetwarzanie i przedstawianie informacji </w:t>
            </w:r>
          </w:p>
          <w:p w14:paraId="6E01AEF6" w14:textId="77777777" w:rsidR="007D7C86" w:rsidRPr="00EA4E9E" w:rsidRDefault="007D7C86" w:rsidP="007D7C8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 xml:space="preserve">przygotowywanie prezentacji i wystąpień kierunkowych </w:t>
            </w:r>
          </w:p>
          <w:p w14:paraId="550DF44B" w14:textId="77777777" w:rsidR="007D7C86" w:rsidRPr="00EA4E9E" w:rsidRDefault="007D7C86" w:rsidP="007D7C8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 xml:space="preserve">pisanie tekstów o charakterze narracyjnym i argumentacyjnym </w:t>
            </w:r>
          </w:p>
          <w:p w14:paraId="5DC1EC21" w14:textId="77777777" w:rsidR="007D7C86" w:rsidRPr="00EA4E9E" w:rsidRDefault="007D7C86" w:rsidP="007D7C8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 xml:space="preserve">sporządzanie raportów z zebrań i konferencji, notatek z wykładów i programów radiowych </w:t>
            </w:r>
          </w:p>
          <w:p w14:paraId="72DE42A1" w14:textId="77777777" w:rsidR="00281CA2" w:rsidRPr="00EA4E9E" w:rsidRDefault="007D7C86" w:rsidP="007D7C8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 xml:space="preserve">przygotowanie i wygłaszanie </w:t>
            </w:r>
            <w:r w:rsidRPr="00EA4E9E">
              <w:rPr>
                <w:rFonts w:asciiTheme="minorHAnsi" w:hAnsiTheme="minorHAnsi" w:cstheme="minorHAnsi"/>
                <w:i/>
              </w:rPr>
              <w:t>exposé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2C70714" w14:textId="126B77C3" w:rsidR="00281CA2" w:rsidRPr="00EA4E9E" w:rsidRDefault="25563E4A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lastRenderedPageBreak/>
              <w:t>P-PRNJII</w:t>
            </w:r>
            <w:r w:rsidR="00281CA2" w:rsidRPr="00EA4E9E">
              <w:rPr>
                <w:rFonts w:asciiTheme="minorHAnsi" w:hAnsiTheme="minorHAnsi" w:cstheme="minorHAnsi"/>
              </w:rPr>
              <w:t xml:space="preserve">_01, </w:t>
            </w:r>
          </w:p>
          <w:p w14:paraId="10A84679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lastRenderedPageBreak/>
              <w:t>_02,</w:t>
            </w:r>
          </w:p>
          <w:p w14:paraId="765C5978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_03,</w:t>
            </w:r>
          </w:p>
          <w:p w14:paraId="00D4476B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_04,</w:t>
            </w:r>
          </w:p>
          <w:p w14:paraId="7352CD80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_05,</w:t>
            </w:r>
          </w:p>
          <w:p w14:paraId="4B99056E" w14:textId="77777777" w:rsidR="00281CA2" w:rsidRPr="00EA4E9E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</w:tc>
      </w:tr>
    </w:tbl>
    <w:p w14:paraId="1299C43A" w14:textId="77777777" w:rsidR="00281CA2" w:rsidRPr="00EA4E9E" w:rsidRDefault="00281CA2" w:rsidP="00281CA2">
      <w:pPr>
        <w:spacing w:after="0" w:line="240" w:lineRule="auto"/>
        <w:ind w:left="851" w:hanging="142"/>
        <w:rPr>
          <w:rFonts w:asciiTheme="minorHAnsi" w:hAnsiTheme="minorHAnsi" w:cstheme="minorHAnsi"/>
          <w:i/>
        </w:rPr>
      </w:pPr>
    </w:p>
    <w:p w14:paraId="4DDBEF00" w14:textId="77777777" w:rsidR="00281CA2" w:rsidRPr="00EA4E9E" w:rsidRDefault="00281CA2" w:rsidP="00281CA2">
      <w:pPr>
        <w:spacing w:after="0" w:line="240" w:lineRule="auto"/>
        <w:ind w:left="426"/>
        <w:rPr>
          <w:rFonts w:asciiTheme="minorHAnsi" w:hAnsiTheme="minorHAnsi" w:cstheme="minorHAnsi"/>
        </w:rPr>
      </w:pPr>
    </w:p>
    <w:p w14:paraId="534DA9A0" w14:textId="77777777" w:rsidR="00281CA2" w:rsidRPr="00EA4E9E" w:rsidRDefault="00281CA2" w:rsidP="00281CA2">
      <w:pPr>
        <w:spacing w:after="0" w:line="240" w:lineRule="auto"/>
        <w:ind w:left="426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>5. Zalecana literatura:</w:t>
      </w:r>
    </w:p>
    <w:p w14:paraId="3209444F" w14:textId="77777777" w:rsidR="00281CA2" w:rsidRPr="00EA4E9E" w:rsidRDefault="00281CA2" w:rsidP="00281CA2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>literatura wskazana przez prowadzącego/prowadzącą,</w:t>
      </w:r>
    </w:p>
    <w:p w14:paraId="3770343E" w14:textId="77777777" w:rsidR="00281CA2" w:rsidRPr="00EA4E9E" w:rsidRDefault="00281CA2" w:rsidP="00281CA2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>teksty autentyczne</w:t>
      </w:r>
      <w:r w:rsidR="007D7C86" w:rsidRPr="00EA4E9E">
        <w:rPr>
          <w:rFonts w:asciiTheme="minorHAnsi" w:hAnsiTheme="minorHAnsi" w:cstheme="minorHAnsi"/>
        </w:rPr>
        <w:t xml:space="preserve"> (prasa, źró</w:t>
      </w:r>
      <w:r w:rsidR="00C05FD8" w:rsidRPr="00EA4E9E">
        <w:rPr>
          <w:rFonts w:asciiTheme="minorHAnsi" w:hAnsiTheme="minorHAnsi" w:cstheme="minorHAnsi"/>
        </w:rPr>
        <w:t>dła internetowe),</w:t>
      </w:r>
    </w:p>
    <w:p w14:paraId="172F1B99" w14:textId="4B13C3C8" w:rsidR="00281CA2" w:rsidRPr="00EA4E9E" w:rsidRDefault="00281CA2" w:rsidP="00281CA2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>materiały autorskie.</w:t>
      </w:r>
    </w:p>
    <w:p w14:paraId="5C2FB4FA" w14:textId="77777777" w:rsidR="009072F3" w:rsidRPr="00EA4E9E" w:rsidRDefault="009072F3" w:rsidP="009072F3">
      <w:pPr>
        <w:pStyle w:val="ListParagraph"/>
        <w:numPr>
          <w:ilvl w:val="0"/>
          <w:numId w:val="2"/>
        </w:numPr>
        <w:spacing w:after="0" w:line="240" w:lineRule="auto"/>
        <w:ind w:left="810" w:hanging="270"/>
        <w:rPr>
          <w:rFonts w:asciiTheme="minorHAnsi" w:eastAsiaTheme="minorEastAsia" w:hAnsiTheme="minorHAnsi" w:cstheme="minorHAnsi"/>
        </w:rPr>
      </w:pPr>
      <w:bookmarkStart w:id="0" w:name="OLE_LINK20"/>
      <w:bookmarkStart w:id="1" w:name="OLE_LINK21"/>
      <w:r w:rsidRPr="00EA4E9E">
        <w:rPr>
          <w:rFonts w:asciiTheme="minorHAnsi" w:hAnsiTheme="minorHAnsi" w:cstheme="minorHAnsi"/>
        </w:rPr>
        <w:t>Wybrany podręcznik,</w:t>
      </w:r>
    </w:p>
    <w:p w14:paraId="2D3ED448" w14:textId="77777777" w:rsidR="009072F3" w:rsidRPr="00EA4E9E" w:rsidRDefault="009072F3" w:rsidP="009072F3">
      <w:pPr>
        <w:pStyle w:val="ListParagraph"/>
        <w:numPr>
          <w:ilvl w:val="0"/>
          <w:numId w:val="2"/>
        </w:numPr>
        <w:spacing w:after="0" w:line="240" w:lineRule="auto"/>
        <w:ind w:left="810" w:hanging="270"/>
        <w:rPr>
          <w:rFonts w:asciiTheme="minorHAnsi" w:eastAsiaTheme="minorEastAsia" w:hAnsiTheme="minorHAnsi" w:cstheme="minorHAnsi"/>
          <w:lang w:val="fr"/>
        </w:rPr>
      </w:pPr>
      <w:proofErr w:type="spellStart"/>
      <w:r w:rsidRPr="00EA4E9E">
        <w:rPr>
          <w:rFonts w:asciiTheme="minorHAnsi" w:eastAsia="Constantia" w:hAnsiTheme="minorHAnsi" w:cstheme="minorHAnsi"/>
          <w:lang w:val="fr"/>
        </w:rPr>
        <w:t>Barféty</w:t>
      </w:r>
      <w:proofErr w:type="spellEnd"/>
      <w:r w:rsidRPr="00EA4E9E">
        <w:rPr>
          <w:rFonts w:asciiTheme="minorHAnsi" w:eastAsia="Constantia" w:hAnsiTheme="minorHAnsi" w:cstheme="minorHAnsi"/>
          <w:lang w:val="fr"/>
        </w:rPr>
        <w:t xml:space="preserve"> M., </w:t>
      </w:r>
      <w:proofErr w:type="spellStart"/>
      <w:r w:rsidRPr="00EA4E9E">
        <w:rPr>
          <w:rFonts w:asciiTheme="minorHAnsi" w:eastAsia="Constantia" w:hAnsiTheme="minorHAnsi" w:cstheme="minorHAnsi"/>
          <w:lang w:val="fr"/>
        </w:rPr>
        <w:t>Beaujoin</w:t>
      </w:r>
      <w:proofErr w:type="spellEnd"/>
      <w:r w:rsidRPr="00EA4E9E">
        <w:rPr>
          <w:rFonts w:asciiTheme="minorHAnsi" w:eastAsia="Constantia" w:hAnsiTheme="minorHAnsi" w:cstheme="minorHAnsi"/>
          <w:lang w:val="fr"/>
        </w:rPr>
        <w:t xml:space="preserve"> P. (2015) : Compréhension orale, niveau 2, Clé International.</w:t>
      </w:r>
    </w:p>
    <w:p w14:paraId="5E62927D" w14:textId="77777777" w:rsidR="009072F3" w:rsidRPr="00EA4E9E" w:rsidRDefault="009072F3" w:rsidP="009072F3">
      <w:pPr>
        <w:pStyle w:val="ListParagraph"/>
        <w:numPr>
          <w:ilvl w:val="0"/>
          <w:numId w:val="2"/>
        </w:numPr>
        <w:spacing w:line="257" w:lineRule="auto"/>
        <w:ind w:left="810" w:hanging="270"/>
        <w:rPr>
          <w:rFonts w:asciiTheme="minorHAnsi" w:eastAsiaTheme="minorEastAsia" w:hAnsiTheme="minorHAnsi" w:cstheme="minorHAnsi"/>
          <w:lang w:val="fr"/>
        </w:rPr>
      </w:pPr>
      <w:r w:rsidRPr="00EA4E9E">
        <w:rPr>
          <w:rFonts w:asciiTheme="minorHAnsi" w:eastAsia="Constantia" w:hAnsiTheme="minorHAnsi" w:cstheme="minorHAnsi"/>
          <w:lang w:val="fr"/>
        </w:rPr>
        <w:t>Bescherelle, l’art de conjuguer.</w:t>
      </w:r>
    </w:p>
    <w:p w14:paraId="069AB86E" w14:textId="77777777" w:rsidR="009072F3" w:rsidRPr="00EA4E9E" w:rsidRDefault="009072F3" w:rsidP="009072F3">
      <w:pPr>
        <w:pStyle w:val="ListParagraph"/>
        <w:numPr>
          <w:ilvl w:val="0"/>
          <w:numId w:val="2"/>
        </w:numPr>
        <w:spacing w:line="257" w:lineRule="auto"/>
        <w:ind w:left="810" w:hanging="270"/>
        <w:rPr>
          <w:rFonts w:asciiTheme="minorHAnsi" w:eastAsiaTheme="minorEastAsia" w:hAnsiTheme="minorHAnsi" w:cstheme="minorHAnsi"/>
          <w:lang w:val="fr"/>
        </w:rPr>
      </w:pPr>
      <w:proofErr w:type="spellStart"/>
      <w:r w:rsidRPr="00EA4E9E">
        <w:rPr>
          <w:rFonts w:asciiTheme="minorHAnsi" w:eastAsia="Constantia" w:hAnsiTheme="minorHAnsi" w:cstheme="minorHAnsi"/>
          <w:lang w:val="fr"/>
        </w:rPr>
        <w:t>Callamand</w:t>
      </w:r>
      <w:proofErr w:type="spellEnd"/>
      <w:r w:rsidRPr="00EA4E9E">
        <w:rPr>
          <w:rFonts w:asciiTheme="minorHAnsi" w:eastAsia="Constantia" w:hAnsiTheme="minorHAnsi" w:cstheme="minorHAnsi"/>
          <w:lang w:val="fr"/>
        </w:rPr>
        <w:t xml:space="preserve"> M., </w:t>
      </w:r>
      <w:proofErr w:type="spellStart"/>
      <w:r w:rsidRPr="00EA4E9E">
        <w:rPr>
          <w:rFonts w:asciiTheme="minorHAnsi" w:eastAsia="Constantia" w:hAnsiTheme="minorHAnsi" w:cstheme="minorHAnsi"/>
          <w:lang w:val="fr"/>
        </w:rPr>
        <w:t>Boularès</w:t>
      </w:r>
      <w:proofErr w:type="spellEnd"/>
      <w:r w:rsidRPr="00EA4E9E">
        <w:rPr>
          <w:rFonts w:asciiTheme="minorHAnsi" w:eastAsia="Constantia" w:hAnsiTheme="minorHAnsi" w:cstheme="minorHAnsi"/>
          <w:lang w:val="fr"/>
        </w:rPr>
        <w:t xml:space="preserve"> M. (1990) : Grammaire vivante du français, Exercices d’apprentissage, Larousse.</w:t>
      </w:r>
    </w:p>
    <w:p w14:paraId="78A20077" w14:textId="77777777" w:rsidR="009072F3" w:rsidRPr="00EA4E9E" w:rsidRDefault="009072F3" w:rsidP="009072F3">
      <w:pPr>
        <w:pStyle w:val="ListParagraph"/>
        <w:numPr>
          <w:ilvl w:val="0"/>
          <w:numId w:val="2"/>
        </w:numPr>
        <w:spacing w:line="257" w:lineRule="auto"/>
        <w:ind w:left="810" w:hanging="270"/>
        <w:rPr>
          <w:rFonts w:asciiTheme="minorHAnsi" w:eastAsiaTheme="minorEastAsia" w:hAnsiTheme="minorHAnsi" w:cstheme="minorHAnsi"/>
          <w:lang w:val="fr"/>
        </w:rPr>
      </w:pPr>
      <w:proofErr w:type="spellStart"/>
      <w:r w:rsidRPr="00EA4E9E">
        <w:rPr>
          <w:rFonts w:asciiTheme="minorHAnsi" w:eastAsia="Constantia" w:hAnsiTheme="minorHAnsi" w:cstheme="minorHAnsi"/>
          <w:lang w:val="fr"/>
        </w:rPr>
        <w:t>Delatour</w:t>
      </w:r>
      <w:proofErr w:type="spellEnd"/>
      <w:r w:rsidRPr="00EA4E9E">
        <w:rPr>
          <w:rFonts w:asciiTheme="minorHAnsi" w:eastAsia="Constantia" w:hAnsiTheme="minorHAnsi" w:cstheme="minorHAnsi"/>
          <w:lang w:val="fr"/>
        </w:rPr>
        <w:t xml:space="preserve"> Y. Et al. (1990) : Grammaire, 350 exercices, niveau moyen, Hachette.</w:t>
      </w:r>
    </w:p>
    <w:p w14:paraId="79F8D162" w14:textId="77777777" w:rsidR="009072F3" w:rsidRPr="00EA4E9E" w:rsidRDefault="009072F3" w:rsidP="009072F3">
      <w:pPr>
        <w:pStyle w:val="ListParagraph"/>
        <w:numPr>
          <w:ilvl w:val="0"/>
          <w:numId w:val="2"/>
        </w:numPr>
        <w:spacing w:line="257" w:lineRule="auto"/>
        <w:ind w:left="810" w:hanging="270"/>
        <w:rPr>
          <w:rFonts w:asciiTheme="minorHAnsi" w:eastAsiaTheme="minorEastAsia" w:hAnsiTheme="minorHAnsi" w:cstheme="minorHAnsi"/>
          <w:lang w:val="fr"/>
        </w:rPr>
      </w:pPr>
      <w:proofErr w:type="spellStart"/>
      <w:r w:rsidRPr="00EA4E9E">
        <w:rPr>
          <w:rFonts w:asciiTheme="minorHAnsi" w:eastAsia="Constantia" w:hAnsiTheme="minorHAnsi" w:cstheme="minorHAnsi"/>
          <w:lang w:val="fr"/>
        </w:rPr>
        <w:t>Delatour</w:t>
      </w:r>
      <w:proofErr w:type="spellEnd"/>
      <w:r w:rsidRPr="00EA4E9E">
        <w:rPr>
          <w:rFonts w:asciiTheme="minorHAnsi" w:eastAsia="Constantia" w:hAnsiTheme="minorHAnsi" w:cstheme="minorHAnsi"/>
          <w:lang w:val="fr"/>
        </w:rPr>
        <w:t xml:space="preserve"> Y. Et al. (1991) : Grammaire du français. Cours de civilisation française de la Sorbonne, Hachette.</w:t>
      </w:r>
    </w:p>
    <w:p w14:paraId="59859C0E" w14:textId="77777777" w:rsidR="009072F3" w:rsidRPr="00EA4E9E" w:rsidRDefault="009072F3" w:rsidP="009072F3">
      <w:pPr>
        <w:pStyle w:val="ListParagraph"/>
        <w:numPr>
          <w:ilvl w:val="0"/>
          <w:numId w:val="2"/>
        </w:numPr>
        <w:spacing w:line="257" w:lineRule="auto"/>
        <w:ind w:left="810" w:hanging="270"/>
        <w:rPr>
          <w:rFonts w:asciiTheme="minorHAnsi" w:eastAsiaTheme="minorEastAsia" w:hAnsiTheme="minorHAnsi" w:cstheme="minorHAnsi"/>
          <w:lang w:val="fr"/>
        </w:rPr>
      </w:pPr>
      <w:proofErr w:type="spellStart"/>
      <w:r w:rsidRPr="00EA4E9E">
        <w:rPr>
          <w:rFonts w:asciiTheme="minorHAnsi" w:eastAsia="Constantia" w:hAnsiTheme="minorHAnsi" w:cstheme="minorHAnsi"/>
          <w:lang w:val="fr"/>
        </w:rPr>
        <w:t>Gallier</w:t>
      </w:r>
      <w:proofErr w:type="spellEnd"/>
      <w:r w:rsidRPr="00EA4E9E">
        <w:rPr>
          <w:rFonts w:asciiTheme="minorHAnsi" w:eastAsia="Constantia" w:hAnsiTheme="minorHAnsi" w:cstheme="minorHAnsi"/>
          <w:lang w:val="fr"/>
        </w:rPr>
        <w:t xml:space="preserve"> T. (2019) : Pratique vocabulaire A1-A2, Clé International.</w:t>
      </w:r>
    </w:p>
    <w:p w14:paraId="75C09DDF" w14:textId="77777777" w:rsidR="009072F3" w:rsidRPr="00EA4E9E" w:rsidRDefault="009072F3" w:rsidP="009072F3">
      <w:pPr>
        <w:pStyle w:val="ListParagraph"/>
        <w:numPr>
          <w:ilvl w:val="0"/>
          <w:numId w:val="2"/>
        </w:numPr>
        <w:spacing w:line="257" w:lineRule="auto"/>
        <w:ind w:left="810" w:hanging="270"/>
        <w:rPr>
          <w:rFonts w:asciiTheme="minorHAnsi" w:eastAsiaTheme="minorEastAsia" w:hAnsiTheme="minorHAnsi" w:cstheme="minorHAnsi"/>
          <w:lang w:val="fr"/>
        </w:rPr>
      </w:pPr>
      <w:r w:rsidRPr="00EA4E9E">
        <w:rPr>
          <w:rFonts w:asciiTheme="minorHAnsi" w:eastAsia="Constantia" w:hAnsiTheme="minorHAnsi" w:cstheme="minorHAnsi"/>
          <w:lang w:val="fr"/>
        </w:rPr>
        <w:t>Grand-Clément O. (2003) : Conjugaison. 450 nouveaux exercices, Clé International.</w:t>
      </w:r>
    </w:p>
    <w:p w14:paraId="79757D94" w14:textId="77777777" w:rsidR="009072F3" w:rsidRPr="00EA4E9E" w:rsidRDefault="009072F3" w:rsidP="009072F3">
      <w:pPr>
        <w:pStyle w:val="ListParagraph"/>
        <w:numPr>
          <w:ilvl w:val="0"/>
          <w:numId w:val="2"/>
        </w:numPr>
        <w:spacing w:line="257" w:lineRule="auto"/>
        <w:ind w:left="810" w:hanging="270"/>
        <w:rPr>
          <w:rFonts w:asciiTheme="minorHAnsi" w:eastAsiaTheme="minorEastAsia" w:hAnsiTheme="minorHAnsi" w:cstheme="minorHAnsi"/>
          <w:lang w:val="fr"/>
        </w:rPr>
      </w:pPr>
      <w:r w:rsidRPr="00EA4E9E">
        <w:rPr>
          <w:rFonts w:asciiTheme="minorHAnsi" w:eastAsia="Constantia" w:hAnsiTheme="minorHAnsi" w:cstheme="minorHAnsi"/>
          <w:lang w:val="fr"/>
        </w:rPr>
        <w:t xml:space="preserve">Grégoire M., </w:t>
      </w:r>
      <w:proofErr w:type="spellStart"/>
      <w:r w:rsidRPr="00EA4E9E">
        <w:rPr>
          <w:rFonts w:asciiTheme="minorHAnsi" w:eastAsia="Constantia" w:hAnsiTheme="minorHAnsi" w:cstheme="minorHAnsi"/>
          <w:lang w:val="fr"/>
        </w:rPr>
        <w:t>Thiévenaz</w:t>
      </w:r>
      <w:proofErr w:type="spellEnd"/>
      <w:r w:rsidRPr="00EA4E9E">
        <w:rPr>
          <w:rFonts w:asciiTheme="minorHAnsi" w:eastAsia="Constantia" w:hAnsiTheme="minorHAnsi" w:cstheme="minorHAnsi"/>
          <w:lang w:val="fr"/>
        </w:rPr>
        <w:t xml:space="preserve"> O. (2008) : Grammaire progressive du français, niveau débutant, Clé International.</w:t>
      </w:r>
    </w:p>
    <w:p w14:paraId="2B5F837D" w14:textId="77777777" w:rsidR="009072F3" w:rsidRPr="00EA4E9E" w:rsidRDefault="009072F3" w:rsidP="009072F3">
      <w:pPr>
        <w:pStyle w:val="ListParagraph"/>
        <w:numPr>
          <w:ilvl w:val="0"/>
          <w:numId w:val="2"/>
        </w:numPr>
        <w:spacing w:line="257" w:lineRule="auto"/>
        <w:ind w:left="810" w:hanging="270"/>
        <w:rPr>
          <w:rFonts w:asciiTheme="minorHAnsi" w:eastAsiaTheme="minorEastAsia" w:hAnsiTheme="minorHAnsi" w:cstheme="minorHAnsi"/>
          <w:lang w:val="fr"/>
        </w:rPr>
      </w:pPr>
      <w:proofErr w:type="spellStart"/>
      <w:r w:rsidRPr="00EA4E9E">
        <w:rPr>
          <w:rFonts w:asciiTheme="minorHAnsi" w:eastAsia="Constantia" w:hAnsiTheme="minorHAnsi" w:cstheme="minorHAnsi"/>
          <w:lang w:val="fr"/>
        </w:rPr>
        <w:t>Loiseau</w:t>
      </w:r>
      <w:proofErr w:type="spellEnd"/>
      <w:r w:rsidRPr="00EA4E9E">
        <w:rPr>
          <w:rFonts w:asciiTheme="minorHAnsi" w:eastAsia="Constantia" w:hAnsiTheme="minorHAnsi" w:cstheme="minorHAnsi"/>
          <w:lang w:val="fr"/>
        </w:rPr>
        <w:t xml:space="preserve"> Y., Mérieux R. (1997) : Exercices de grammaire française. Cahier intermédiaire, Didier.</w:t>
      </w:r>
    </w:p>
    <w:p w14:paraId="0A441B78" w14:textId="77777777" w:rsidR="009072F3" w:rsidRPr="00EA4E9E" w:rsidRDefault="009072F3" w:rsidP="009072F3">
      <w:pPr>
        <w:pStyle w:val="ListParagraph"/>
        <w:numPr>
          <w:ilvl w:val="0"/>
          <w:numId w:val="2"/>
        </w:numPr>
        <w:spacing w:line="257" w:lineRule="auto"/>
        <w:ind w:left="810" w:hanging="270"/>
        <w:rPr>
          <w:rFonts w:asciiTheme="minorHAnsi" w:eastAsiaTheme="minorEastAsia" w:hAnsiTheme="minorHAnsi" w:cstheme="minorHAnsi"/>
          <w:lang w:val="fr"/>
        </w:rPr>
      </w:pPr>
      <w:r w:rsidRPr="00EA4E9E">
        <w:rPr>
          <w:rFonts w:asciiTheme="minorHAnsi" w:eastAsia="Constantia" w:hAnsiTheme="minorHAnsi" w:cstheme="minorHAnsi"/>
          <w:lang w:val="fr"/>
        </w:rPr>
        <w:t>Miquel C. (2002) : Communication progressive du français, niveau intermédiaire, Clé International.</w:t>
      </w:r>
    </w:p>
    <w:p w14:paraId="71DE81E3" w14:textId="77777777" w:rsidR="009072F3" w:rsidRPr="00EA4E9E" w:rsidRDefault="009072F3" w:rsidP="009072F3">
      <w:pPr>
        <w:pStyle w:val="ListParagraph"/>
        <w:numPr>
          <w:ilvl w:val="0"/>
          <w:numId w:val="2"/>
        </w:numPr>
        <w:spacing w:line="257" w:lineRule="auto"/>
        <w:ind w:left="810" w:hanging="270"/>
        <w:rPr>
          <w:rFonts w:asciiTheme="minorHAnsi" w:eastAsiaTheme="minorEastAsia" w:hAnsiTheme="minorHAnsi" w:cstheme="minorHAnsi"/>
          <w:lang w:val="fr"/>
        </w:rPr>
      </w:pPr>
      <w:r w:rsidRPr="00EA4E9E">
        <w:rPr>
          <w:rFonts w:asciiTheme="minorHAnsi" w:eastAsia="Constantia" w:hAnsiTheme="minorHAnsi" w:cstheme="minorHAnsi"/>
          <w:lang w:val="fr"/>
        </w:rPr>
        <w:t>Miquel C. (2002) : Vocabulaire progressif du français, niveau intermédiaire, Clé International.</w:t>
      </w:r>
    </w:p>
    <w:p w14:paraId="0029E39F" w14:textId="77777777" w:rsidR="009072F3" w:rsidRPr="00EA4E9E" w:rsidRDefault="009072F3" w:rsidP="009072F3">
      <w:pPr>
        <w:pStyle w:val="ListParagraph"/>
        <w:numPr>
          <w:ilvl w:val="0"/>
          <w:numId w:val="2"/>
        </w:numPr>
        <w:spacing w:line="257" w:lineRule="auto"/>
        <w:ind w:left="810" w:hanging="270"/>
        <w:rPr>
          <w:rFonts w:asciiTheme="minorHAnsi" w:eastAsiaTheme="minorEastAsia" w:hAnsiTheme="minorHAnsi" w:cstheme="minorHAnsi"/>
          <w:lang w:val="fr"/>
        </w:rPr>
      </w:pPr>
      <w:r w:rsidRPr="00EA4E9E">
        <w:rPr>
          <w:rFonts w:asciiTheme="minorHAnsi" w:eastAsia="Constantia" w:hAnsiTheme="minorHAnsi" w:cstheme="minorHAnsi"/>
          <w:lang w:val="fr"/>
        </w:rPr>
        <w:t>Poisson-Quinton S. (2004) : Compréhension écrite, Niveau 1, Clé International.</w:t>
      </w:r>
    </w:p>
    <w:p w14:paraId="620DEB81" w14:textId="77777777" w:rsidR="009072F3" w:rsidRPr="00EA4E9E" w:rsidRDefault="009072F3" w:rsidP="009072F3">
      <w:pPr>
        <w:pStyle w:val="ListParagraph"/>
        <w:numPr>
          <w:ilvl w:val="0"/>
          <w:numId w:val="2"/>
        </w:numPr>
        <w:spacing w:line="257" w:lineRule="auto"/>
        <w:ind w:left="810" w:hanging="270"/>
        <w:rPr>
          <w:rFonts w:asciiTheme="minorHAnsi" w:eastAsiaTheme="minorEastAsia" w:hAnsiTheme="minorHAnsi" w:cstheme="minorHAnsi"/>
          <w:lang w:val="fr"/>
        </w:rPr>
      </w:pPr>
      <w:r w:rsidRPr="00EA4E9E">
        <w:rPr>
          <w:rFonts w:asciiTheme="minorHAnsi" w:eastAsia="Constantia" w:hAnsiTheme="minorHAnsi" w:cstheme="minorHAnsi"/>
          <w:lang w:val="fr"/>
        </w:rPr>
        <w:t xml:space="preserve">Poisson-Quinton S., </w:t>
      </w:r>
      <w:proofErr w:type="spellStart"/>
      <w:r w:rsidRPr="00EA4E9E">
        <w:rPr>
          <w:rFonts w:asciiTheme="minorHAnsi" w:eastAsia="Constantia" w:hAnsiTheme="minorHAnsi" w:cstheme="minorHAnsi"/>
          <w:lang w:val="fr"/>
        </w:rPr>
        <w:t>Mimran</w:t>
      </w:r>
      <w:proofErr w:type="spellEnd"/>
      <w:r w:rsidRPr="00EA4E9E">
        <w:rPr>
          <w:rFonts w:asciiTheme="minorHAnsi" w:eastAsia="Constantia" w:hAnsiTheme="minorHAnsi" w:cstheme="minorHAnsi"/>
          <w:lang w:val="fr"/>
        </w:rPr>
        <w:t xml:space="preserve"> R. (2005) : Compréhension écrite, Niveau 2, Clé International.</w:t>
      </w:r>
    </w:p>
    <w:p w14:paraId="4B109C2A" w14:textId="77777777" w:rsidR="009072F3" w:rsidRPr="00EA4E9E" w:rsidRDefault="009072F3" w:rsidP="009072F3">
      <w:pPr>
        <w:pStyle w:val="ListParagraph"/>
        <w:numPr>
          <w:ilvl w:val="0"/>
          <w:numId w:val="2"/>
        </w:numPr>
        <w:spacing w:after="0" w:line="240" w:lineRule="auto"/>
        <w:ind w:left="810" w:hanging="270"/>
        <w:rPr>
          <w:rFonts w:asciiTheme="minorHAnsi" w:eastAsia="Constantia" w:hAnsiTheme="minorHAnsi" w:cstheme="minorHAnsi"/>
          <w:b/>
          <w:bCs/>
        </w:rPr>
      </w:pPr>
      <w:r w:rsidRPr="00EA4E9E">
        <w:rPr>
          <w:rFonts w:asciiTheme="minorHAnsi" w:eastAsia="Constantia" w:hAnsiTheme="minorHAnsi" w:cstheme="minorHAnsi"/>
        </w:rPr>
        <w:t>Materiały autentyczne ze stron internetowych, np. Tv5monde.com</w:t>
      </w:r>
    </w:p>
    <w:bookmarkEnd w:id="0"/>
    <w:bookmarkEnd w:id="1"/>
    <w:p w14:paraId="504AAF30" w14:textId="77777777" w:rsidR="009072F3" w:rsidRPr="00EA4E9E" w:rsidRDefault="009072F3" w:rsidP="00281CA2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hAnsiTheme="minorHAnsi" w:cstheme="minorHAnsi"/>
        </w:rPr>
      </w:pPr>
    </w:p>
    <w:p w14:paraId="3461D779" w14:textId="77777777" w:rsidR="00281CA2" w:rsidRPr="00EA4E9E" w:rsidRDefault="00281CA2" w:rsidP="00281CA2">
      <w:pPr>
        <w:spacing w:after="0" w:line="240" w:lineRule="auto"/>
        <w:rPr>
          <w:rFonts w:asciiTheme="minorHAnsi" w:hAnsiTheme="minorHAnsi" w:cstheme="minorHAnsi"/>
        </w:rPr>
      </w:pPr>
    </w:p>
    <w:p w14:paraId="39BCA132" w14:textId="77777777" w:rsidR="00281CA2" w:rsidRPr="00EA4E9E" w:rsidRDefault="00281CA2" w:rsidP="00281CA2">
      <w:pPr>
        <w:spacing w:after="0" w:line="240" w:lineRule="auto"/>
        <w:rPr>
          <w:rFonts w:asciiTheme="minorHAnsi" w:hAnsiTheme="minorHAnsi" w:cstheme="minorHAnsi"/>
          <w:b/>
        </w:rPr>
      </w:pPr>
      <w:r w:rsidRPr="00EA4E9E">
        <w:rPr>
          <w:rFonts w:asciiTheme="minorHAnsi" w:hAnsiTheme="minorHAnsi" w:cstheme="minorHAnsi"/>
          <w:b/>
        </w:rPr>
        <w:t xml:space="preserve">III. Informacje dodatkowe </w:t>
      </w:r>
    </w:p>
    <w:p w14:paraId="49A35DC5" w14:textId="77777777" w:rsidR="00281CA2" w:rsidRPr="00EA4E9E" w:rsidRDefault="00281CA2" w:rsidP="00281CA2">
      <w:pPr>
        <w:spacing w:after="0" w:line="240" w:lineRule="auto"/>
        <w:ind w:left="709" w:hanging="283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>1. Metody i formy prowadzenia zajęć umożliwiające osiągnięcie założonych EU (proszę wskazać z proponowanych metod właściwe dla opisywanych zajęć lub/i zaproponować inne)</w:t>
      </w:r>
    </w:p>
    <w:p w14:paraId="3CF2D8B6" w14:textId="77777777" w:rsidR="00281CA2" w:rsidRPr="00EA4E9E" w:rsidRDefault="00281CA2" w:rsidP="00281CA2">
      <w:pPr>
        <w:pStyle w:val="ListParagraph"/>
        <w:spacing w:after="0" w:line="240" w:lineRule="auto"/>
        <w:ind w:left="1066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76"/>
        <w:gridCol w:w="1526"/>
      </w:tblGrid>
      <w:tr w:rsidR="00281CA2" w:rsidRPr="00EA4E9E" w14:paraId="219D3051" w14:textId="77777777" w:rsidTr="00631BC1">
        <w:trPr>
          <w:trHeight w:val="480"/>
        </w:trPr>
        <w:tc>
          <w:tcPr>
            <w:tcW w:w="7905" w:type="dxa"/>
            <w:vAlign w:val="center"/>
          </w:tcPr>
          <w:p w14:paraId="57FB86E9" w14:textId="77777777" w:rsidR="00281CA2" w:rsidRPr="00EA4E9E" w:rsidRDefault="00281CA2" w:rsidP="00631BC1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Metody i formy prowadzenia zajęć</w:t>
            </w:r>
          </w:p>
        </w:tc>
        <w:tc>
          <w:tcPr>
            <w:tcW w:w="1533" w:type="dxa"/>
            <w:vAlign w:val="center"/>
          </w:tcPr>
          <w:p w14:paraId="33096EF0" w14:textId="77777777" w:rsidR="00281CA2" w:rsidRPr="00EA4E9E" w:rsidRDefault="00281CA2" w:rsidP="00631BC1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EA4E9E" w14:paraId="75D7B2FF" w14:textId="77777777" w:rsidTr="00631BC1">
        <w:tc>
          <w:tcPr>
            <w:tcW w:w="7905" w:type="dxa"/>
            <w:vAlign w:val="center"/>
          </w:tcPr>
          <w:p w14:paraId="18A8AADF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Wykład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28C9ECA3" w14:textId="77777777" w:rsidR="00281CA2" w:rsidRPr="00EA4E9E" w:rsidRDefault="00C05FD8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EA4E9E" w14:paraId="21BCB7C6" w14:textId="77777777" w:rsidTr="00631BC1">
        <w:tc>
          <w:tcPr>
            <w:tcW w:w="7905" w:type="dxa"/>
            <w:vAlign w:val="center"/>
          </w:tcPr>
          <w:p w14:paraId="3D9491C6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Wykład konwersatoryjny</w:t>
            </w:r>
          </w:p>
        </w:tc>
        <w:tc>
          <w:tcPr>
            <w:tcW w:w="1533" w:type="dxa"/>
            <w:vAlign w:val="center"/>
          </w:tcPr>
          <w:p w14:paraId="0FB78278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EA4E9E" w14:paraId="7F7CEAED" w14:textId="77777777" w:rsidTr="00631BC1">
        <w:tc>
          <w:tcPr>
            <w:tcW w:w="7905" w:type="dxa"/>
            <w:vAlign w:val="center"/>
          </w:tcPr>
          <w:p w14:paraId="7800851F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Wykład problemowy</w:t>
            </w:r>
          </w:p>
        </w:tc>
        <w:tc>
          <w:tcPr>
            <w:tcW w:w="1533" w:type="dxa"/>
            <w:vAlign w:val="center"/>
          </w:tcPr>
          <w:p w14:paraId="1FC39945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EA4E9E" w14:paraId="62DA88AB" w14:textId="77777777" w:rsidTr="00631BC1">
        <w:tc>
          <w:tcPr>
            <w:tcW w:w="7905" w:type="dxa"/>
            <w:vAlign w:val="center"/>
          </w:tcPr>
          <w:p w14:paraId="3F229C83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Dyskusja</w:t>
            </w:r>
          </w:p>
        </w:tc>
        <w:tc>
          <w:tcPr>
            <w:tcW w:w="1533" w:type="dxa"/>
            <w:vAlign w:val="center"/>
          </w:tcPr>
          <w:p w14:paraId="05E66662" w14:textId="77777777" w:rsidR="00281CA2" w:rsidRPr="00EA4E9E" w:rsidRDefault="00C05FD8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EA4E9E" w14:paraId="55ED0EC3" w14:textId="77777777" w:rsidTr="00631BC1">
        <w:tc>
          <w:tcPr>
            <w:tcW w:w="7905" w:type="dxa"/>
            <w:vAlign w:val="center"/>
          </w:tcPr>
          <w:p w14:paraId="40079640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7E0CB7FE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EA4E9E" w14:paraId="78224A15" w14:textId="77777777" w:rsidTr="00631BC1">
        <w:tc>
          <w:tcPr>
            <w:tcW w:w="7905" w:type="dxa"/>
            <w:vAlign w:val="center"/>
          </w:tcPr>
          <w:p w14:paraId="020B7438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0562CB0E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EA4E9E" w14:paraId="51B8B045" w14:textId="77777777" w:rsidTr="00631BC1">
        <w:tc>
          <w:tcPr>
            <w:tcW w:w="7905" w:type="dxa"/>
            <w:vAlign w:val="center"/>
          </w:tcPr>
          <w:p w14:paraId="51FD294E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Uczenie problemowe (Problem-</w:t>
            </w:r>
            <w:proofErr w:type="spellStart"/>
            <w:r w:rsidRPr="00EA4E9E">
              <w:rPr>
                <w:rFonts w:asciiTheme="minorHAnsi" w:hAnsiTheme="minorHAnsi" w:cstheme="minorHAnsi"/>
                <w:lang w:val="pl-PL"/>
              </w:rPr>
              <w:t>based</w:t>
            </w:r>
            <w:proofErr w:type="spellEnd"/>
            <w:r w:rsidRPr="00EA4E9E">
              <w:rPr>
                <w:rFonts w:asciiTheme="minorHAnsi" w:hAnsiTheme="minorHAnsi" w:cstheme="minorHAnsi"/>
                <w:lang w:val="pl-PL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34CE0A41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EA4E9E" w14:paraId="70156F2C" w14:textId="77777777" w:rsidTr="00631BC1">
        <w:tc>
          <w:tcPr>
            <w:tcW w:w="7905" w:type="dxa"/>
            <w:vAlign w:val="center"/>
          </w:tcPr>
          <w:p w14:paraId="47F09F4E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62EBF3C5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EA4E9E" w14:paraId="6BB837CC" w14:textId="77777777" w:rsidTr="00631BC1">
        <w:tc>
          <w:tcPr>
            <w:tcW w:w="7905" w:type="dxa"/>
            <w:vAlign w:val="center"/>
          </w:tcPr>
          <w:p w14:paraId="7333D6A7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Rozwiązywanie zadań (np.: obliczeniowych, artystycznych, praktycznych)</w:t>
            </w:r>
          </w:p>
        </w:tc>
        <w:tc>
          <w:tcPr>
            <w:tcW w:w="1533" w:type="dxa"/>
            <w:vAlign w:val="center"/>
          </w:tcPr>
          <w:p w14:paraId="6D98A12B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EA4E9E" w14:paraId="41900BB7" w14:textId="77777777" w:rsidTr="00631BC1">
        <w:tc>
          <w:tcPr>
            <w:tcW w:w="7905" w:type="dxa"/>
            <w:vAlign w:val="center"/>
          </w:tcPr>
          <w:p w14:paraId="411E30C5" w14:textId="77777777" w:rsidR="00281CA2" w:rsidRPr="00EA4E9E" w:rsidDel="005B555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lastRenderedPageBreak/>
              <w:t>Metoda ćwiczeniowa</w:t>
            </w:r>
          </w:p>
        </w:tc>
        <w:tc>
          <w:tcPr>
            <w:tcW w:w="1533" w:type="dxa"/>
            <w:vAlign w:val="center"/>
          </w:tcPr>
          <w:p w14:paraId="41E61A33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EA4E9E" w14:paraId="4A339D7F" w14:textId="77777777" w:rsidTr="00631BC1">
        <w:tc>
          <w:tcPr>
            <w:tcW w:w="7905" w:type="dxa"/>
            <w:vAlign w:val="center"/>
          </w:tcPr>
          <w:p w14:paraId="6351F5F9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2946DB82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EA4E9E" w14:paraId="283AD47F" w14:textId="77777777" w:rsidTr="00631BC1">
        <w:tc>
          <w:tcPr>
            <w:tcW w:w="7905" w:type="dxa"/>
            <w:vAlign w:val="center"/>
          </w:tcPr>
          <w:p w14:paraId="5BD62B4D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5997CC1D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EA4E9E" w14:paraId="7866FF37" w14:textId="77777777" w:rsidTr="00631BC1">
        <w:tc>
          <w:tcPr>
            <w:tcW w:w="7905" w:type="dxa"/>
            <w:vAlign w:val="center"/>
          </w:tcPr>
          <w:p w14:paraId="3B789091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110FFD37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EA4E9E" w14:paraId="4F37F818" w14:textId="77777777" w:rsidTr="00631BC1">
        <w:tc>
          <w:tcPr>
            <w:tcW w:w="7905" w:type="dxa"/>
            <w:vAlign w:val="center"/>
          </w:tcPr>
          <w:p w14:paraId="6974E2A7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2A5697B1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EA4E9E" w14:paraId="729A16E8" w14:textId="77777777" w:rsidTr="00631BC1">
        <w:tc>
          <w:tcPr>
            <w:tcW w:w="7905" w:type="dxa"/>
            <w:vAlign w:val="center"/>
          </w:tcPr>
          <w:p w14:paraId="70107C94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6B699379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EA4E9E" w14:paraId="07A54C15" w14:textId="77777777" w:rsidTr="00631BC1">
        <w:tc>
          <w:tcPr>
            <w:tcW w:w="7905" w:type="dxa"/>
            <w:vAlign w:val="center"/>
          </w:tcPr>
          <w:p w14:paraId="30C26447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Demonstracje dźwiękowe i/lub video</w:t>
            </w:r>
          </w:p>
        </w:tc>
        <w:tc>
          <w:tcPr>
            <w:tcW w:w="1533" w:type="dxa"/>
            <w:vAlign w:val="center"/>
          </w:tcPr>
          <w:p w14:paraId="2AA7E729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EA4E9E" w14:paraId="564862B7" w14:textId="77777777" w:rsidTr="00631BC1">
        <w:tc>
          <w:tcPr>
            <w:tcW w:w="7905" w:type="dxa"/>
            <w:vAlign w:val="center"/>
          </w:tcPr>
          <w:p w14:paraId="6EF085AD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6AE3BE76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EA4E9E" w14:paraId="65F7539D" w14:textId="77777777" w:rsidTr="00631BC1">
        <w:tc>
          <w:tcPr>
            <w:tcW w:w="7905" w:type="dxa"/>
            <w:vAlign w:val="center"/>
          </w:tcPr>
          <w:p w14:paraId="217A964D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18F67DA1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EA4E9E" w14:paraId="3CCD93AE" w14:textId="77777777" w:rsidTr="00631BC1">
        <w:tc>
          <w:tcPr>
            <w:tcW w:w="7905" w:type="dxa"/>
            <w:vAlign w:val="center"/>
          </w:tcPr>
          <w:p w14:paraId="77BF00FD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 xml:space="preserve">Inne (jakie?) - </w:t>
            </w:r>
          </w:p>
        </w:tc>
        <w:tc>
          <w:tcPr>
            <w:tcW w:w="1533" w:type="dxa"/>
            <w:vAlign w:val="center"/>
          </w:tcPr>
          <w:p w14:paraId="3FE9F23F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EA4E9E" w14:paraId="172A0622" w14:textId="77777777" w:rsidTr="00631BC1">
        <w:tc>
          <w:tcPr>
            <w:tcW w:w="7905" w:type="dxa"/>
            <w:vAlign w:val="center"/>
          </w:tcPr>
          <w:p w14:paraId="33C86505" w14:textId="77777777" w:rsidR="00281CA2" w:rsidRPr="00EA4E9E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…</w:t>
            </w:r>
          </w:p>
        </w:tc>
        <w:tc>
          <w:tcPr>
            <w:tcW w:w="1533" w:type="dxa"/>
            <w:vAlign w:val="center"/>
          </w:tcPr>
          <w:p w14:paraId="1F72F646" w14:textId="77777777" w:rsidR="00281CA2" w:rsidRPr="00EA4E9E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</w:tbl>
    <w:p w14:paraId="08CE6F91" w14:textId="77777777" w:rsidR="00281CA2" w:rsidRPr="00EA4E9E" w:rsidRDefault="00281CA2" w:rsidP="00281CA2">
      <w:pPr>
        <w:spacing w:after="0" w:line="240" w:lineRule="auto"/>
        <w:rPr>
          <w:rFonts w:asciiTheme="minorHAnsi" w:hAnsiTheme="minorHAnsi" w:cstheme="minorHAnsi"/>
        </w:rPr>
      </w:pPr>
    </w:p>
    <w:p w14:paraId="669468BC" w14:textId="77777777" w:rsidR="00281CA2" w:rsidRPr="00EA4E9E" w:rsidRDefault="00281CA2" w:rsidP="00281CA2">
      <w:pPr>
        <w:spacing w:after="0" w:line="240" w:lineRule="auto"/>
        <w:ind w:left="709" w:hanging="283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>2. Sposoby oceniania stopnia osiągnięcia EU (proszę wskazać z proponowanych sposobów właściwe dla danego EU lub/i zaproponować inne)</w:t>
      </w:r>
    </w:p>
    <w:p w14:paraId="61CDCEAD" w14:textId="77777777" w:rsidR="00281CA2" w:rsidRPr="00EA4E9E" w:rsidRDefault="00281CA2" w:rsidP="00281CA2">
      <w:pPr>
        <w:pStyle w:val="ListParagraph"/>
        <w:spacing w:after="0" w:line="240" w:lineRule="auto"/>
        <w:ind w:left="1066"/>
        <w:rPr>
          <w:rFonts w:asciiTheme="minorHAnsi" w:hAnsiTheme="minorHAnsi" w:cstheme="minorHAnsi"/>
        </w:rPr>
      </w:pPr>
    </w:p>
    <w:tbl>
      <w:tblPr>
        <w:tblStyle w:val="TableGrid"/>
        <w:tblW w:w="10226" w:type="dxa"/>
        <w:tblLayout w:type="fixed"/>
        <w:tblLook w:val="04A0" w:firstRow="1" w:lastRow="0" w:firstColumn="1" w:lastColumn="0" w:noHBand="0" w:noVBand="1"/>
      </w:tblPr>
      <w:tblGrid>
        <w:gridCol w:w="3964"/>
        <w:gridCol w:w="822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9E3A2C" w:rsidRPr="00EA4E9E" w14:paraId="6D0F0447" w14:textId="77777777" w:rsidTr="5777E12A">
        <w:trPr>
          <w:trHeight w:val="629"/>
        </w:trPr>
        <w:tc>
          <w:tcPr>
            <w:tcW w:w="3964" w:type="dxa"/>
            <w:vMerge w:val="restart"/>
            <w:vAlign w:val="center"/>
          </w:tcPr>
          <w:p w14:paraId="42620C89" w14:textId="77777777" w:rsidR="009E3A2C" w:rsidRPr="00EA4E9E" w:rsidRDefault="009E3A2C" w:rsidP="009E3A2C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Sposoby oceniania</w:t>
            </w:r>
          </w:p>
        </w:tc>
        <w:tc>
          <w:tcPr>
            <w:tcW w:w="6262" w:type="dxa"/>
            <w:gridSpan w:val="9"/>
            <w:vAlign w:val="center"/>
          </w:tcPr>
          <w:p w14:paraId="400F77F2" w14:textId="512FDF2B" w:rsidR="009E3A2C" w:rsidRPr="00EA4E9E" w:rsidRDefault="009E3A2C" w:rsidP="009E3A2C">
            <w:pPr>
              <w:pStyle w:val="ListParagraph"/>
              <w:ind w:left="57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bCs/>
                <w:lang w:val="pl-PL"/>
              </w:rPr>
              <w:t>Symbole EU dla</w:t>
            </w:r>
            <w:r w:rsidRPr="00EA4E9E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EA4E9E">
              <w:rPr>
                <w:rFonts w:asciiTheme="minorHAnsi" w:hAnsiTheme="minorHAnsi" w:cstheme="minorHAnsi"/>
                <w:b/>
                <w:bCs/>
                <w:lang w:val="pl-PL"/>
              </w:rPr>
              <w:t>zajęć/przedmiotu</w:t>
            </w:r>
            <w:r w:rsidR="24963409" w:rsidRPr="00EA4E9E">
              <w:rPr>
                <w:rFonts w:asciiTheme="minorHAnsi" w:hAnsiTheme="minorHAnsi" w:cstheme="minorHAnsi"/>
                <w:b/>
                <w:bCs/>
                <w:lang w:val="pl-PL"/>
              </w:rPr>
              <w:t>: P-PRNJII_</w:t>
            </w:r>
          </w:p>
        </w:tc>
      </w:tr>
      <w:tr w:rsidR="009E3A2C" w:rsidRPr="00EA4E9E" w14:paraId="79BFE5DC" w14:textId="77777777" w:rsidTr="5777E12A">
        <w:trPr>
          <w:trHeight w:val="423"/>
        </w:trPr>
        <w:tc>
          <w:tcPr>
            <w:tcW w:w="3964" w:type="dxa"/>
            <w:vMerge/>
          </w:tcPr>
          <w:p w14:paraId="6BB9E253" w14:textId="77777777" w:rsidR="009E3A2C" w:rsidRPr="00EA4E9E" w:rsidRDefault="009E3A2C" w:rsidP="009E3A2C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822" w:type="dxa"/>
            <w:vAlign w:val="center"/>
          </w:tcPr>
          <w:p w14:paraId="5E5E7424" w14:textId="77777777" w:rsidR="009E3A2C" w:rsidRPr="00EA4E9E" w:rsidRDefault="009E3A2C" w:rsidP="009E3A2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_01</w:t>
            </w:r>
          </w:p>
        </w:tc>
        <w:tc>
          <w:tcPr>
            <w:tcW w:w="680" w:type="dxa"/>
            <w:vAlign w:val="center"/>
          </w:tcPr>
          <w:p w14:paraId="3979BD28" w14:textId="77777777" w:rsidR="009E3A2C" w:rsidRPr="00EA4E9E" w:rsidRDefault="009E3A2C" w:rsidP="009E3A2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_02</w:t>
            </w:r>
          </w:p>
        </w:tc>
        <w:tc>
          <w:tcPr>
            <w:tcW w:w="680" w:type="dxa"/>
            <w:vAlign w:val="center"/>
          </w:tcPr>
          <w:p w14:paraId="5E921864" w14:textId="77777777" w:rsidR="009E3A2C" w:rsidRPr="00EA4E9E" w:rsidRDefault="009E3A2C" w:rsidP="009E3A2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_03</w:t>
            </w:r>
          </w:p>
        </w:tc>
        <w:tc>
          <w:tcPr>
            <w:tcW w:w="680" w:type="dxa"/>
            <w:vAlign w:val="center"/>
          </w:tcPr>
          <w:p w14:paraId="7A1EF599" w14:textId="77777777" w:rsidR="009E3A2C" w:rsidRPr="00EA4E9E" w:rsidRDefault="009E3A2C" w:rsidP="009E3A2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_04</w:t>
            </w:r>
          </w:p>
        </w:tc>
        <w:tc>
          <w:tcPr>
            <w:tcW w:w="680" w:type="dxa"/>
            <w:vAlign w:val="center"/>
          </w:tcPr>
          <w:p w14:paraId="4450A718" w14:textId="77777777" w:rsidR="009E3A2C" w:rsidRPr="00EA4E9E" w:rsidRDefault="009E3A2C" w:rsidP="009E3A2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_05</w:t>
            </w:r>
          </w:p>
        </w:tc>
        <w:tc>
          <w:tcPr>
            <w:tcW w:w="680" w:type="dxa"/>
            <w:vAlign w:val="center"/>
          </w:tcPr>
          <w:p w14:paraId="0DBDD1B7" w14:textId="77777777" w:rsidR="009E3A2C" w:rsidRPr="00EA4E9E" w:rsidRDefault="009E3A2C" w:rsidP="009E3A2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_06</w:t>
            </w:r>
          </w:p>
        </w:tc>
        <w:tc>
          <w:tcPr>
            <w:tcW w:w="680" w:type="dxa"/>
          </w:tcPr>
          <w:p w14:paraId="61B621B3" w14:textId="77777777" w:rsidR="009E3A2C" w:rsidRPr="00EA4E9E" w:rsidRDefault="009E3A2C" w:rsidP="009E3A2C">
            <w:pPr>
              <w:jc w:val="center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_07</w:t>
            </w:r>
          </w:p>
        </w:tc>
        <w:tc>
          <w:tcPr>
            <w:tcW w:w="680" w:type="dxa"/>
          </w:tcPr>
          <w:p w14:paraId="68FE3566" w14:textId="77777777" w:rsidR="009E3A2C" w:rsidRPr="00EA4E9E" w:rsidRDefault="009E3A2C" w:rsidP="009E3A2C">
            <w:pPr>
              <w:jc w:val="center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_08</w:t>
            </w:r>
          </w:p>
        </w:tc>
        <w:tc>
          <w:tcPr>
            <w:tcW w:w="680" w:type="dxa"/>
          </w:tcPr>
          <w:p w14:paraId="0FD86765" w14:textId="77777777" w:rsidR="009E3A2C" w:rsidRPr="00EA4E9E" w:rsidRDefault="009E3A2C" w:rsidP="009E3A2C">
            <w:pPr>
              <w:jc w:val="center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>_09</w:t>
            </w:r>
          </w:p>
        </w:tc>
      </w:tr>
      <w:tr w:rsidR="009E3A2C" w:rsidRPr="00EA4E9E" w14:paraId="24AD193A" w14:textId="77777777" w:rsidTr="5777E12A">
        <w:tc>
          <w:tcPr>
            <w:tcW w:w="3964" w:type="dxa"/>
            <w:vAlign w:val="center"/>
          </w:tcPr>
          <w:p w14:paraId="5C5CF913" w14:textId="77777777" w:rsidR="009E3A2C" w:rsidRPr="00EA4E9E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Egzamin pisemny</w:t>
            </w:r>
          </w:p>
        </w:tc>
        <w:tc>
          <w:tcPr>
            <w:tcW w:w="822" w:type="dxa"/>
            <w:vAlign w:val="center"/>
          </w:tcPr>
          <w:p w14:paraId="1551937A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40B4049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2FC106A0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23DE523C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BF38BBE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3726491C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52E56223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07547A01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5043CB0F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EA4E9E" w14:paraId="0E095B89" w14:textId="77777777" w:rsidTr="5777E12A">
        <w:tc>
          <w:tcPr>
            <w:tcW w:w="3964" w:type="dxa"/>
            <w:vAlign w:val="center"/>
          </w:tcPr>
          <w:p w14:paraId="354DF962" w14:textId="77777777" w:rsidR="009E3A2C" w:rsidRPr="00EA4E9E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Egzamin ustny</w:t>
            </w:r>
          </w:p>
        </w:tc>
        <w:tc>
          <w:tcPr>
            <w:tcW w:w="822" w:type="dxa"/>
            <w:vAlign w:val="center"/>
          </w:tcPr>
          <w:p w14:paraId="6ABC5ABD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8B47519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3C354A8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57FA147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0CC0B61E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 xml:space="preserve">X </w:t>
            </w:r>
          </w:p>
        </w:tc>
        <w:tc>
          <w:tcPr>
            <w:tcW w:w="680" w:type="dxa"/>
            <w:vAlign w:val="center"/>
          </w:tcPr>
          <w:p w14:paraId="0FDFCD0A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07459315" w14:textId="1CE2EA91" w:rsidR="009E3A2C" w:rsidRPr="00EA4E9E" w:rsidRDefault="006E2AF4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680" w:type="dxa"/>
          </w:tcPr>
          <w:p w14:paraId="6537F28F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6DFB9E20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EA4E9E" w14:paraId="564CFDD0" w14:textId="77777777" w:rsidTr="5777E12A">
        <w:tc>
          <w:tcPr>
            <w:tcW w:w="3964" w:type="dxa"/>
            <w:vAlign w:val="center"/>
          </w:tcPr>
          <w:p w14:paraId="0139603E" w14:textId="77777777" w:rsidR="009E3A2C" w:rsidRPr="00EA4E9E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Egzamin z „otwartą książką”</w:t>
            </w:r>
          </w:p>
        </w:tc>
        <w:tc>
          <w:tcPr>
            <w:tcW w:w="822" w:type="dxa"/>
            <w:vAlign w:val="center"/>
          </w:tcPr>
          <w:p w14:paraId="70DF9E56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4E871BC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44A5D23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38610EB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37805D2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63F29E8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3B7B4B86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3A0FF5F2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5630AD66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EA4E9E" w14:paraId="0FEFA8AF" w14:textId="77777777" w:rsidTr="5777E12A">
        <w:tc>
          <w:tcPr>
            <w:tcW w:w="3964" w:type="dxa"/>
            <w:vAlign w:val="center"/>
          </w:tcPr>
          <w:p w14:paraId="4F85B942" w14:textId="77777777" w:rsidR="009E3A2C" w:rsidRPr="00EA4E9E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Kolokwium pisemne</w:t>
            </w:r>
          </w:p>
        </w:tc>
        <w:tc>
          <w:tcPr>
            <w:tcW w:w="822" w:type="dxa"/>
            <w:vAlign w:val="center"/>
          </w:tcPr>
          <w:p w14:paraId="61829076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BA226A1" w14:textId="77777777" w:rsidR="009E3A2C" w:rsidRPr="00EA4E9E" w:rsidRDefault="009E3A2C" w:rsidP="009E3A2C">
            <w:pPr>
              <w:pStyle w:val="ListParagraph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80" w:type="dxa"/>
            <w:vAlign w:val="center"/>
          </w:tcPr>
          <w:p w14:paraId="17AD93B2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DE4B5B7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6204FF1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DBF0D7D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6B62F1B3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02F2C34E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680A4E5D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EA4E9E" w14:paraId="1EF41371" w14:textId="77777777" w:rsidTr="5777E12A">
        <w:tc>
          <w:tcPr>
            <w:tcW w:w="3964" w:type="dxa"/>
            <w:vAlign w:val="center"/>
          </w:tcPr>
          <w:p w14:paraId="0E3AB144" w14:textId="77777777" w:rsidR="009E3A2C" w:rsidRPr="00EA4E9E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Kolokwium ustne</w:t>
            </w:r>
          </w:p>
        </w:tc>
        <w:tc>
          <w:tcPr>
            <w:tcW w:w="822" w:type="dxa"/>
            <w:vAlign w:val="center"/>
          </w:tcPr>
          <w:p w14:paraId="21615E5F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709FC242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6E1A8611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B4DA821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6A3A5489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63D233C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19219836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296FEF7D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4FC8BD3B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EA4E9E">
              <w:rPr>
                <w:rFonts w:asciiTheme="minorHAnsi" w:hAnsiTheme="minorHAnsi" w:cstheme="minorHAnsi"/>
                <w:b/>
              </w:rPr>
              <w:t>X</w:t>
            </w:r>
          </w:p>
        </w:tc>
      </w:tr>
      <w:tr w:rsidR="009E3A2C" w:rsidRPr="00EA4E9E" w14:paraId="776F5561" w14:textId="77777777" w:rsidTr="5777E12A">
        <w:tc>
          <w:tcPr>
            <w:tcW w:w="3964" w:type="dxa"/>
            <w:vAlign w:val="center"/>
          </w:tcPr>
          <w:p w14:paraId="72DBF2E4" w14:textId="77777777" w:rsidR="009E3A2C" w:rsidRPr="00EA4E9E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Test</w:t>
            </w:r>
          </w:p>
        </w:tc>
        <w:tc>
          <w:tcPr>
            <w:tcW w:w="822" w:type="dxa"/>
            <w:vAlign w:val="center"/>
          </w:tcPr>
          <w:p w14:paraId="17360855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3129FD4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759C4941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CA2B931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3BB617F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626C1C2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7194DBDC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769D0D3C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54CD245A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EA4E9E" w14:paraId="39C49E66" w14:textId="77777777" w:rsidTr="5777E12A">
        <w:tc>
          <w:tcPr>
            <w:tcW w:w="3964" w:type="dxa"/>
            <w:vAlign w:val="center"/>
          </w:tcPr>
          <w:p w14:paraId="11E258C3" w14:textId="77777777" w:rsidR="009E3A2C" w:rsidRPr="00EA4E9E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Projekt</w:t>
            </w:r>
          </w:p>
        </w:tc>
        <w:tc>
          <w:tcPr>
            <w:tcW w:w="822" w:type="dxa"/>
            <w:vAlign w:val="center"/>
          </w:tcPr>
          <w:p w14:paraId="1231BE67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6FEB5B0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0D7AA69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196D064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4FF1C98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D072C0D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48A21919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6BD18F9B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238601FE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EA4E9E" w14:paraId="55E4483B" w14:textId="77777777" w:rsidTr="5777E12A">
        <w:tc>
          <w:tcPr>
            <w:tcW w:w="3964" w:type="dxa"/>
            <w:vAlign w:val="center"/>
          </w:tcPr>
          <w:p w14:paraId="33DA8AB0" w14:textId="77777777" w:rsidR="009E3A2C" w:rsidRPr="00EA4E9E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Esej</w:t>
            </w:r>
          </w:p>
        </w:tc>
        <w:tc>
          <w:tcPr>
            <w:tcW w:w="822" w:type="dxa"/>
            <w:vAlign w:val="center"/>
          </w:tcPr>
          <w:p w14:paraId="0F3CABC7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B08B5D1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6DEB4AB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AD9C6F4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B1F511A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5F9C3DC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5023141B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1F3B1409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562C75D1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EA4E9E" w14:paraId="17966889" w14:textId="77777777" w:rsidTr="5777E12A">
        <w:tc>
          <w:tcPr>
            <w:tcW w:w="3964" w:type="dxa"/>
            <w:vAlign w:val="center"/>
          </w:tcPr>
          <w:p w14:paraId="3B6C8BF6" w14:textId="77777777" w:rsidR="009E3A2C" w:rsidRPr="00EA4E9E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Raport</w:t>
            </w:r>
          </w:p>
        </w:tc>
        <w:tc>
          <w:tcPr>
            <w:tcW w:w="822" w:type="dxa"/>
            <w:vAlign w:val="center"/>
          </w:tcPr>
          <w:p w14:paraId="664355AD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A965116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DF4E37C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4FB30F8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DA6542E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041E394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722B00AE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42C6D796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6E1831B3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EA4E9E" w14:paraId="5A3D0310" w14:textId="77777777" w:rsidTr="5777E12A">
        <w:tc>
          <w:tcPr>
            <w:tcW w:w="3964" w:type="dxa"/>
            <w:vAlign w:val="center"/>
          </w:tcPr>
          <w:p w14:paraId="77FF5576" w14:textId="77777777" w:rsidR="009E3A2C" w:rsidRPr="00EA4E9E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Prezentacja multimedialna</w:t>
            </w:r>
          </w:p>
        </w:tc>
        <w:tc>
          <w:tcPr>
            <w:tcW w:w="822" w:type="dxa"/>
            <w:vAlign w:val="center"/>
          </w:tcPr>
          <w:p w14:paraId="64BCFF2A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7BA5B967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4E11D2A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7A56624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31126E5D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DE403A5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62431CDC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49E398E2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474ED782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EA4E9E">
              <w:rPr>
                <w:rFonts w:asciiTheme="minorHAnsi" w:hAnsiTheme="minorHAnsi" w:cstheme="minorHAnsi"/>
                <w:b/>
              </w:rPr>
              <w:t>X</w:t>
            </w:r>
          </w:p>
        </w:tc>
      </w:tr>
      <w:tr w:rsidR="009E3A2C" w:rsidRPr="00EA4E9E" w14:paraId="5A5FAD8E" w14:textId="77777777" w:rsidTr="5777E12A">
        <w:tc>
          <w:tcPr>
            <w:tcW w:w="3964" w:type="dxa"/>
            <w:vAlign w:val="center"/>
          </w:tcPr>
          <w:p w14:paraId="3FFC0F1D" w14:textId="77777777" w:rsidR="009E3A2C" w:rsidRPr="00EA4E9E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Egzamin praktyczny (obserwacja wykonawstwa)</w:t>
            </w:r>
          </w:p>
        </w:tc>
        <w:tc>
          <w:tcPr>
            <w:tcW w:w="822" w:type="dxa"/>
            <w:vAlign w:val="center"/>
          </w:tcPr>
          <w:p w14:paraId="16287F21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BE93A62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84BA73E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4B3F2EB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D34F5C7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B4020A7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1D7B270A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4F904CB7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06971CD3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EA4E9E" w14:paraId="3A690CD4" w14:textId="77777777" w:rsidTr="5777E12A">
        <w:tc>
          <w:tcPr>
            <w:tcW w:w="3964" w:type="dxa"/>
            <w:vAlign w:val="center"/>
          </w:tcPr>
          <w:p w14:paraId="317D5420" w14:textId="77777777" w:rsidR="009E3A2C" w:rsidRPr="00EA4E9E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Portfolio</w:t>
            </w:r>
          </w:p>
        </w:tc>
        <w:tc>
          <w:tcPr>
            <w:tcW w:w="822" w:type="dxa"/>
            <w:vAlign w:val="center"/>
          </w:tcPr>
          <w:p w14:paraId="2A1F701D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3EFCA41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F96A722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B95CD12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220BBB2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3CB595B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6D9C8D39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675E05EE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2FC17F8B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EA4E9E" w14:paraId="480DBE5C" w14:textId="77777777" w:rsidTr="5777E12A">
        <w:tc>
          <w:tcPr>
            <w:tcW w:w="3964" w:type="dxa"/>
            <w:vAlign w:val="center"/>
          </w:tcPr>
          <w:p w14:paraId="4E871C86" w14:textId="77777777" w:rsidR="009E3A2C" w:rsidRPr="00EA4E9E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Inne (jakie?) – aktywność na zajęciach</w:t>
            </w:r>
          </w:p>
        </w:tc>
        <w:tc>
          <w:tcPr>
            <w:tcW w:w="822" w:type="dxa"/>
            <w:vAlign w:val="center"/>
          </w:tcPr>
          <w:p w14:paraId="0A4F7224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AE48A43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0F40DEB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7A52294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07DCDA8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50EA2D7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3DD355C9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374A065C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EA4E9E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1A81F0B1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9E3A2C" w:rsidRPr="00EA4E9E" w14:paraId="088CFA42" w14:textId="77777777" w:rsidTr="5777E12A">
        <w:tc>
          <w:tcPr>
            <w:tcW w:w="3964" w:type="dxa"/>
            <w:vAlign w:val="center"/>
          </w:tcPr>
          <w:p w14:paraId="3C400F6C" w14:textId="77777777" w:rsidR="009E3A2C" w:rsidRPr="00EA4E9E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EA4E9E">
              <w:rPr>
                <w:rFonts w:asciiTheme="minorHAnsi" w:hAnsiTheme="minorHAnsi" w:cstheme="minorHAnsi"/>
                <w:lang w:val="pl-PL"/>
              </w:rPr>
              <w:t>…</w:t>
            </w:r>
          </w:p>
        </w:tc>
        <w:tc>
          <w:tcPr>
            <w:tcW w:w="822" w:type="dxa"/>
            <w:vAlign w:val="center"/>
          </w:tcPr>
          <w:p w14:paraId="717AAFBA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6EE48EE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908EB2C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21FD38A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FE2DD96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7357532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</w:tcPr>
          <w:p w14:paraId="07F023C8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4BDB5498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2916C19D" w14:textId="77777777" w:rsidR="009E3A2C" w:rsidRPr="00EA4E9E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4869460" w14:textId="77777777" w:rsidR="00281CA2" w:rsidRPr="00EA4E9E" w:rsidRDefault="00281CA2" w:rsidP="00281CA2">
      <w:pPr>
        <w:spacing w:after="0" w:line="240" w:lineRule="auto"/>
        <w:rPr>
          <w:rFonts w:asciiTheme="minorHAnsi" w:hAnsiTheme="minorHAnsi" w:cstheme="minorHAnsi"/>
        </w:rPr>
      </w:pPr>
    </w:p>
    <w:p w14:paraId="187F57B8" w14:textId="77777777" w:rsidR="00281CA2" w:rsidRPr="00EA4E9E" w:rsidRDefault="00281CA2" w:rsidP="00281CA2">
      <w:pPr>
        <w:spacing w:after="0" w:line="240" w:lineRule="auto"/>
        <w:rPr>
          <w:rFonts w:asciiTheme="minorHAnsi" w:hAnsiTheme="minorHAnsi" w:cstheme="minorHAnsi"/>
        </w:rPr>
      </w:pPr>
    </w:p>
    <w:p w14:paraId="3014EBC5" w14:textId="77777777" w:rsidR="00281CA2" w:rsidRPr="00EA4E9E" w:rsidRDefault="00281CA2" w:rsidP="00281CA2">
      <w:pPr>
        <w:spacing w:after="0" w:line="240" w:lineRule="auto"/>
        <w:ind w:left="426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 xml:space="preserve">3. Nakład pracy studenta i punkty ECTS </w:t>
      </w:r>
    </w:p>
    <w:p w14:paraId="54738AF4" w14:textId="77777777" w:rsidR="00281CA2" w:rsidRPr="00EA4E9E" w:rsidRDefault="00281CA2" w:rsidP="00281CA2">
      <w:pPr>
        <w:pStyle w:val="ListParagraph"/>
        <w:spacing w:after="0" w:line="240" w:lineRule="auto"/>
        <w:ind w:left="993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281CA2" w:rsidRPr="00EA4E9E" w14:paraId="4A2F3457" w14:textId="77777777" w:rsidTr="790AEB4F">
        <w:trPr>
          <w:trHeight w:val="544"/>
        </w:trPr>
        <w:tc>
          <w:tcPr>
            <w:tcW w:w="5049" w:type="dxa"/>
            <w:gridSpan w:val="2"/>
            <w:vAlign w:val="center"/>
          </w:tcPr>
          <w:p w14:paraId="4C452BB7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A4E9E">
              <w:rPr>
                <w:rFonts w:asciiTheme="minorHAnsi" w:hAnsiTheme="minorHAnsi" w:cstheme="minorHAnsi"/>
                <w:b/>
                <w:bCs/>
                <w:color w:val="000000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147C8B4D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A4E9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Średnia liczba godzin na zrealizowanie aktywności </w:t>
            </w:r>
          </w:p>
        </w:tc>
      </w:tr>
      <w:tr w:rsidR="00281CA2" w:rsidRPr="00EA4E9E" w14:paraId="219C1D31" w14:textId="77777777" w:rsidTr="790AEB4F">
        <w:trPr>
          <w:trHeight w:val="381"/>
        </w:trPr>
        <w:tc>
          <w:tcPr>
            <w:tcW w:w="5049" w:type="dxa"/>
            <w:gridSpan w:val="2"/>
            <w:vAlign w:val="center"/>
          </w:tcPr>
          <w:p w14:paraId="240B5DE8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A4E9E">
              <w:rPr>
                <w:rFonts w:asciiTheme="minorHAnsi" w:hAnsiTheme="minorHAnsi" w:cstheme="minorHAnsi"/>
                <w:bCs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6CC8039C" w14:textId="77777777" w:rsidR="00281CA2" w:rsidRPr="00EA4E9E" w:rsidRDefault="00C05FD8" w:rsidP="00EA4E9E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4E9E">
              <w:rPr>
                <w:rFonts w:asciiTheme="minorHAnsi" w:hAnsiTheme="minorHAnsi" w:cstheme="minorHAnsi"/>
                <w:b/>
                <w:bCs/>
              </w:rPr>
              <w:t>120</w:t>
            </w:r>
          </w:p>
        </w:tc>
      </w:tr>
      <w:tr w:rsidR="00281CA2" w:rsidRPr="00EA4E9E" w14:paraId="297F70F6" w14:textId="77777777" w:rsidTr="790AEB4F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74EF521F" w14:textId="77777777" w:rsidR="00281CA2" w:rsidRPr="00EA4E9E" w:rsidRDefault="00281CA2" w:rsidP="00631BC1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EA4E9E">
              <w:rPr>
                <w:rFonts w:asciiTheme="minorHAnsi" w:hAnsiTheme="minorHAnsi" w:cstheme="minorHAnsi"/>
                <w:bCs/>
              </w:rPr>
              <w:lastRenderedPageBreak/>
              <w:t>Praca własna studenta*</w:t>
            </w:r>
          </w:p>
        </w:tc>
        <w:tc>
          <w:tcPr>
            <w:tcW w:w="4482" w:type="dxa"/>
            <w:vAlign w:val="center"/>
          </w:tcPr>
          <w:p w14:paraId="24F552CC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A4E9E">
              <w:rPr>
                <w:rFonts w:asciiTheme="minorHAnsi" w:hAnsiTheme="minorHAnsi" w:cstheme="minorHAnsi"/>
                <w:bCs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174B1212" w14:textId="7D369164" w:rsidR="00281CA2" w:rsidRPr="00EA4E9E" w:rsidRDefault="21F35C16" w:rsidP="00EA4E9E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4E9E">
              <w:rPr>
                <w:rFonts w:asciiTheme="minorHAnsi" w:hAnsiTheme="minorHAnsi" w:cstheme="minorHAnsi"/>
                <w:b/>
                <w:bCs/>
              </w:rPr>
              <w:t>4</w:t>
            </w:r>
            <w:r w:rsidR="00C05FD8" w:rsidRPr="00EA4E9E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281CA2" w:rsidRPr="00EA4E9E" w14:paraId="1011AF28" w14:textId="77777777" w:rsidTr="790AEB4F">
        <w:trPr>
          <w:trHeight w:val="421"/>
        </w:trPr>
        <w:tc>
          <w:tcPr>
            <w:tcW w:w="567" w:type="dxa"/>
            <w:vMerge/>
            <w:vAlign w:val="center"/>
          </w:tcPr>
          <w:p w14:paraId="46ABBD8F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2E274AEE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A4E9E">
              <w:rPr>
                <w:rFonts w:asciiTheme="minorHAnsi" w:hAnsiTheme="minorHAnsi" w:cstheme="minorHAnsi"/>
                <w:bCs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06BBA33E" w14:textId="38B80E10" w:rsidR="00281CA2" w:rsidRPr="00EA4E9E" w:rsidRDefault="3D93CBDC" w:rsidP="00EA4E9E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4E9E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281CA2" w:rsidRPr="00EA4E9E" w14:paraId="7E32A4E9" w14:textId="77777777" w:rsidTr="790AEB4F">
        <w:trPr>
          <w:trHeight w:val="421"/>
        </w:trPr>
        <w:tc>
          <w:tcPr>
            <w:tcW w:w="567" w:type="dxa"/>
            <w:vMerge/>
            <w:vAlign w:val="center"/>
          </w:tcPr>
          <w:p w14:paraId="464FCBC1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05AE95C7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A4E9E">
              <w:rPr>
                <w:rFonts w:asciiTheme="minorHAnsi" w:hAnsiTheme="minorHAnsi" w:cstheme="minorHAnsi"/>
                <w:bCs/>
              </w:rPr>
              <w:t xml:space="preserve">Przygotowanie pracy pisemnej, raportu, prezentacji, demonstracji, itp. </w:t>
            </w:r>
          </w:p>
        </w:tc>
        <w:tc>
          <w:tcPr>
            <w:tcW w:w="4307" w:type="dxa"/>
            <w:vAlign w:val="center"/>
          </w:tcPr>
          <w:p w14:paraId="3F48C20F" w14:textId="77777777" w:rsidR="00281CA2" w:rsidRPr="00EA4E9E" w:rsidRDefault="00C05FD8" w:rsidP="00EA4E9E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4E9E">
              <w:rPr>
                <w:rFonts w:asciiTheme="minorHAnsi" w:hAnsiTheme="minorHAnsi" w:cstheme="minorHAnsi"/>
                <w:b/>
                <w:bCs/>
              </w:rPr>
              <w:t>60</w:t>
            </w:r>
          </w:p>
        </w:tc>
      </w:tr>
      <w:tr w:rsidR="00281CA2" w:rsidRPr="00EA4E9E" w14:paraId="0B180F8E" w14:textId="77777777" w:rsidTr="790AEB4F">
        <w:trPr>
          <w:trHeight w:val="421"/>
        </w:trPr>
        <w:tc>
          <w:tcPr>
            <w:tcW w:w="567" w:type="dxa"/>
            <w:vMerge/>
            <w:vAlign w:val="center"/>
          </w:tcPr>
          <w:p w14:paraId="5C8C6B09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5F7FD862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A4E9E">
              <w:rPr>
                <w:rFonts w:asciiTheme="minorHAnsi" w:hAnsiTheme="minorHAnsi" w:cstheme="minorHAnsi"/>
                <w:bCs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3382A365" w14:textId="77777777" w:rsidR="00281CA2" w:rsidRPr="00EA4E9E" w:rsidRDefault="00281CA2" w:rsidP="00EA4E9E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81CA2" w:rsidRPr="00EA4E9E" w14:paraId="41908F5F" w14:textId="77777777" w:rsidTr="790AEB4F">
        <w:trPr>
          <w:trHeight w:val="421"/>
        </w:trPr>
        <w:tc>
          <w:tcPr>
            <w:tcW w:w="567" w:type="dxa"/>
            <w:vMerge/>
            <w:vAlign w:val="center"/>
          </w:tcPr>
          <w:p w14:paraId="5C71F136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40F6902C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A4E9E">
              <w:rPr>
                <w:rFonts w:asciiTheme="minorHAnsi" w:hAnsiTheme="minorHAnsi" w:cstheme="minorHAnsi"/>
                <w:bCs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62199465" w14:textId="77777777" w:rsidR="00281CA2" w:rsidRPr="00EA4E9E" w:rsidRDefault="00281CA2" w:rsidP="00EA4E9E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81CA2" w:rsidRPr="00EA4E9E" w14:paraId="6BCEC6DA" w14:textId="77777777" w:rsidTr="790AEB4F">
        <w:trPr>
          <w:trHeight w:val="421"/>
        </w:trPr>
        <w:tc>
          <w:tcPr>
            <w:tcW w:w="567" w:type="dxa"/>
            <w:vMerge/>
            <w:vAlign w:val="center"/>
          </w:tcPr>
          <w:p w14:paraId="0DA123B1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536692ED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A4E9E">
              <w:rPr>
                <w:rFonts w:asciiTheme="minorHAnsi" w:hAnsiTheme="minorHAnsi" w:cstheme="minorHAnsi"/>
                <w:bCs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62DE3BA8" w14:textId="77777777" w:rsidR="00281CA2" w:rsidRPr="00EA4E9E" w:rsidRDefault="00C05FD8" w:rsidP="00EA4E9E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4E9E">
              <w:rPr>
                <w:rFonts w:asciiTheme="minorHAnsi" w:hAnsiTheme="minorHAnsi" w:cstheme="minorHAnsi"/>
                <w:b/>
                <w:bCs/>
              </w:rPr>
              <w:t>60</w:t>
            </w:r>
          </w:p>
        </w:tc>
      </w:tr>
      <w:tr w:rsidR="00281CA2" w:rsidRPr="00EA4E9E" w14:paraId="35858CFC" w14:textId="77777777" w:rsidTr="790AEB4F">
        <w:trPr>
          <w:trHeight w:val="421"/>
        </w:trPr>
        <w:tc>
          <w:tcPr>
            <w:tcW w:w="567" w:type="dxa"/>
            <w:vMerge/>
            <w:vAlign w:val="center"/>
          </w:tcPr>
          <w:p w14:paraId="4C4CEA3D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1811FFD4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A4E9E">
              <w:rPr>
                <w:rFonts w:asciiTheme="minorHAnsi" w:hAnsiTheme="minorHAnsi" w:cstheme="minorHAnsi"/>
                <w:bCs/>
              </w:rPr>
              <w:t>Przygotowywanie zadań domowych</w:t>
            </w:r>
          </w:p>
        </w:tc>
        <w:tc>
          <w:tcPr>
            <w:tcW w:w="4307" w:type="dxa"/>
            <w:vAlign w:val="center"/>
          </w:tcPr>
          <w:p w14:paraId="100ACFED" w14:textId="77777777" w:rsidR="00281CA2" w:rsidRPr="00EA4E9E" w:rsidRDefault="00C05FD8" w:rsidP="00EA4E9E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4E9E">
              <w:rPr>
                <w:rFonts w:asciiTheme="minorHAnsi" w:hAnsiTheme="minorHAnsi" w:cstheme="minorHAnsi"/>
                <w:b/>
                <w:bCs/>
              </w:rPr>
              <w:t>6</w:t>
            </w:r>
            <w:r w:rsidR="00281CA2" w:rsidRPr="00EA4E9E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281CA2" w:rsidRPr="00EA4E9E" w14:paraId="6BE2BB99" w14:textId="77777777" w:rsidTr="790AEB4F">
        <w:trPr>
          <w:trHeight w:val="421"/>
        </w:trPr>
        <w:tc>
          <w:tcPr>
            <w:tcW w:w="567" w:type="dxa"/>
            <w:vMerge/>
            <w:vAlign w:val="center"/>
          </w:tcPr>
          <w:p w14:paraId="50895670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4C6E8F68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EA4E9E">
              <w:rPr>
                <w:rFonts w:asciiTheme="minorHAnsi" w:hAnsiTheme="minorHAnsi" w:cstheme="minorHAnsi"/>
                <w:bCs/>
              </w:rPr>
              <w:t>…</w:t>
            </w:r>
          </w:p>
        </w:tc>
        <w:tc>
          <w:tcPr>
            <w:tcW w:w="4307" w:type="dxa"/>
            <w:vAlign w:val="center"/>
          </w:tcPr>
          <w:p w14:paraId="38C1F859" w14:textId="77777777" w:rsidR="00281CA2" w:rsidRPr="00EA4E9E" w:rsidRDefault="00281CA2" w:rsidP="00EA4E9E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81CA2" w:rsidRPr="00EA4E9E" w14:paraId="2D5DC0C2" w14:textId="77777777" w:rsidTr="790AEB4F">
        <w:trPr>
          <w:trHeight w:val="407"/>
        </w:trPr>
        <w:tc>
          <w:tcPr>
            <w:tcW w:w="5049" w:type="dxa"/>
            <w:gridSpan w:val="2"/>
            <w:vAlign w:val="center"/>
          </w:tcPr>
          <w:p w14:paraId="3D4B2727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EA4E9E">
              <w:rPr>
                <w:rFonts w:asciiTheme="minorHAnsi" w:hAnsiTheme="minorHAnsi" w:cstheme="minorHAnsi"/>
                <w:bCs/>
                <w:color w:val="000000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1351114B" w14:textId="77777777" w:rsidR="00281CA2" w:rsidRPr="00EA4E9E" w:rsidRDefault="00C05FD8" w:rsidP="00EA4E9E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4E9E">
              <w:rPr>
                <w:rFonts w:asciiTheme="minorHAnsi" w:hAnsiTheme="minorHAnsi" w:cstheme="minorHAnsi"/>
                <w:b/>
                <w:bCs/>
              </w:rPr>
              <w:t>360</w:t>
            </w:r>
          </w:p>
        </w:tc>
      </w:tr>
      <w:tr w:rsidR="00281CA2" w:rsidRPr="00EA4E9E" w14:paraId="2A1F32F2" w14:textId="77777777" w:rsidTr="790AEB4F">
        <w:trPr>
          <w:trHeight w:val="573"/>
        </w:trPr>
        <w:tc>
          <w:tcPr>
            <w:tcW w:w="5049" w:type="dxa"/>
            <w:gridSpan w:val="2"/>
            <w:vAlign w:val="center"/>
          </w:tcPr>
          <w:p w14:paraId="03CA0BA9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EA4E9E">
              <w:rPr>
                <w:rFonts w:asciiTheme="minorHAnsi" w:hAnsiTheme="minorHAnsi" w:cstheme="minorHAnsi"/>
                <w:bCs/>
                <w:color w:val="000000"/>
              </w:rPr>
              <w:t>LICZBA PUNKTÓW ECTS DLA ZAJĘĆ/PRZEDMIOTU</w:t>
            </w:r>
          </w:p>
        </w:tc>
        <w:tc>
          <w:tcPr>
            <w:tcW w:w="4307" w:type="dxa"/>
            <w:vAlign w:val="center"/>
          </w:tcPr>
          <w:p w14:paraId="4B73E586" w14:textId="77777777" w:rsidR="00281CA2" w:rsidRPr="00EA4E9E" w:rsidRDefault="00C05FD8" w:rsidP="00EA4E9E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4E9E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</w:tr>
      <w:tr w:rsidR="00281CA2" w:rsidRPr="00EA4E9E" w14:paraId="6B3625A3" w14:textId="77777777" w:rsidTr="790AEB4F">
        <w:trPr>
          <w:trHeight w:val="275"/>
        </w:trPr>
        <w:tc>
          <w:tcPr>
            <w:tcW w:w="935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0C8FE7CE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  <w:p w14:paraId="55A4123A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EA4E9E">
              <w:rPr>
                <w:rFonts w:asciiTheme="minorHAnsi" w:hAnsiTheme="minorHAnsi" w:cstheme="minorHAnsi"/>
              </w:rPr>
              <w:t xml:space="preserve">* proszę wskazać z proponowanych </w:t>
            </w:r>
            <w:r w:rsidRPr="00EA4E9E">
              <w:rPr>
                <w:rFonts w:asciiTheme="minorHAnsi" w:hAnsiTheme="minorHAnsi" w:cstheme="minorHAnsi"/>
                <w:u w:val="single"/>
              </w:rPr>
              <w:t>przykładów</w:t>
            </w:r>
            <w:r w:rsidRPr="00EA4E9E">
              <w:rPr>
                <w:rFonts w:asciiTheme="minorHAnsi" w:hAnsiTheme="minorHAnsi" w:cstheme="minorHAnsi"/>
              </w:rPr>
              <w:t xml:space="preserve"> pracy własnej studenta właściwe dla opisywanych zajęć lub/i zaproponować inne</w:t>
            </w:r>
          </w:p>
          <w:p w14:paraId="41004F19" w14:textId="77777777" w:rsidR="00281CA2" w:rsidRPr="00EA4E9E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24F9368C" w14:textId="77777777" w:rsidR="00281CA2" w:rsidRPr="00EA4E9E" w:rsidRDefault="00281CA2" w:rsidP="00281CA2">
      <w:pPr>
        <w:pStyle w:val="ListParagraph"/>
        <w:spacing w:after="0" w:line="240" w:lineRule="auto"/>
        <w:ind w:left="426"/>
        <w:rPr>
          <w:rFonts w:asciiTheme="minorHAnsi" w:hAnsiTheme="minorHAnsi" w:cstheme="minorHAnsi"/>
        </w:rPr>
      </w:pPr>
      <w:r w:rsidRPr="00EA4E9E">
        <w:rPr>
          <w:rFonts w:asciiTheme="minorHAnsi" w:hAnsiTheme="minorHAnsi" w:cstheme="minorHAnsi"/>
        </w:rPr>
        <w:t>4. Kryteria oceniania wg skali stosowanej w UAM:</w:t>
      </w:r>
    </w:p>
    <w:p w14:paraId="0D075D6E" w14:textId="031BDD10" w:rsidR="00281CA2" w:rsidRPr="00EA4E9E" w:rsidRDefault="00281CA2" w:rsidP="00EA4E9E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0" w:type="auto"/>
        <w:tblInd w:w="420" w:type="dxa"/>
        <w:tblLayout w:type="fixed"/>
        <w:tblLook w:val="00A0" w:firstRow="1" w:lastRow="0" w:firstColumn="1" w:lastColumn="0" w:noHBand="0" w:noVBand="0"/>
      </w:tblPr>
      <w:tblGrid>
        <w:gridCol w:w="2685"/>
        <w:gridCol w:w="5940"/>
      </w:tblGrid>
      <w:tr w:rsidR="0C72BE70" w:rsidRPr="00EA4E9E" w14:paraId="18705F1A" w14:textId="77777777" w:rsidTr="0C72BE70"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40981" w14:textId="05C3E406" w:rsidR="0C72BE70" w:rsidRPr="00EA4E9E" w:rsidRDefault="0C72BE70" w:rsidP="0C72BE70">
            <w:pPr>
              <w:spacing w:line="240" w:lineRule="auto"/>
              <w:ind w:left="720"/>
              <w:rPr>
                <w:rFonts w:asciiTheme="minorHAnsi" w:eastAsia="Constantia" w:hAnsiTheme="minorHAnsi" w:cstheme="minorHAnsi"/>
              </w:rPr>
            </w:pPr>
            <w:r w:rsidRPr="00EA4E9E">
              <w:rPr>
                <w:rFonts w:asciiTheme="minorHAnsi" w:eastAsia="Constantia" w:hAnsiTheme="minorHAnsi" w:cstheme="minorHAnsi"/>
                <w:b/>
                <w:bCs/>
                <w:lang w:val="en-US"/>
              </w:rPr>
              <w:t xml:space="preserve">Skala </w:t>
            </w:r>
            <w:proofErr w:type="spellStart"/>
            <w:r w:rsidRPr="00EA4E9E">
              <w:rPr>
                <w:rFonts w:asciiTheme="minorHAnsi" w:eastAsia="Constantia" w:hAnsiTheme="minorHAnsi" w:cstheme="minorHAnsi"/>
                <w:b/>
                <w:bCs/>
                <w:lang w:val="en-US"/>
              </w:rPr>
              <w:t>ocen</w:t>
            </w:r>
            <w:proofErr w:type="spellEnd"/>
          </w:p>
        </w:tc>
        <w:tc>
          <w:tcPr>
            <w:tcW w:w="59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118F0" w14:textId="577B37D7" w:rsidR="0C72BE70" w:rsidRPr="00EA4E9E" w:rsidRDefault="0C72BE70" w:rsidP="0C72BE70">
            <w:pPr>
              <w:spacing w:line="240" w:lineRule="auto"/>
              <w:ind w:left="720"/>
              <w:rPr>
                <w:rFonts w:asciiTheme="minorHAnsi" w:eastAsia="Constantia" w:hAnsiTheme="minorHAnsi" w:cstheme="minorHAnsi"/>
              </w:rPr>
            </w:pPr>
            <w:proofErr w:type="spellStart"/>
            <w:r w:rsidRPr="00EA4E9E">
              <w:rPr>
                <w:rFonts w:asciiTheme="minorHAnsi" w:eastAsia="Constantia" w:hAnsiTheme="minorHAnsi" w:cstheme="minorHAnsi"/>
                <w:b/>
                <w:bCs/>
                <w:lang w:val="en-US"/>
              </w:rPr>
              <w:t>Kryteria</w:t>
            </w:r>
            <w:proofErr w:type="spellEnd"/>
            <w:r w:rsidRPr="00EA4E9E">
              <w:rPr>
                <w:rFonts w:asciiTheme="minorHAnsi" w:eastAsia="Constantia" w:hAnsiTheme="minorHAnsi" w:cstheme="minorHAnsi"/>
                <w:b/>
                <w:bCs/>
                <w:lang w:val="en-US"/>
              </w:rPr>
              <w:t xml:space="preserve"> </w:t>
            </w:r>
            <w:proofErr w:type="spellStart"/>
            <w:r w:rsidRPr="00EA4E9E">
              <w:rPr>
                <w:rFonts w:asciiTheme="minorHAnsi" w:eastAsia="Constantia" w:hAnsiTheme="minorHAnsi" w:cstheme="minorHAnsi"/>
                <w:b/>
                <w:bCs/>
                <w:lang w:val="en-US"/>
              </w:rPr>
              <w:t>oceniania</w:t>
            </w:r>
            <w:proofErr w:type="spellEnd"/>
          </w:p>
        </w:tc>
      </w:tr>
      <w:tr w:rsidR="0C72BE70" w:rsidRPr="00EA4E9E" w14:paraId="57AD6786" w14:textId="77777777" w:rsidTr="0C72BE70">
        <w:tc>
          <w:tcPr>
            <w:tcW w:w="2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088FD" w14:textId="5FFA4DA6" w:rsidR="0C72BE70" w:rsidRPr="00EA4E9E" w:rsidRDefault="0C72BE70" w:rsidP="0C72BE70">
            <w:pPr>
              <w:spacing w:line="240" w:lineRule="auto"/>
              <w:ind w:left="720"/>
              <w:rPr>
                <w:rFonts w:asciiTheme="minorHAnsi" w:eastAsia="Constantia" w:hAnsiTheme="minorHAnsi" w:cstheme="minorHAnsi"/>
              </w:rPr>
            </w:pPr>
            <w:proofErr w:type="spellStart"/>
            <w:r w:rsidRPr="00EA4E9E">
              <w:rPr>
                <w:rFonts w:asciiTheme="minorHAnsi" w:eastAsia="Constantia" w:hAnsiTheme="minorHAnsi" w:cstheme="minorHAnsi"/>
                <w:lang w:val="en-US"/>
              </w:rPr>
              <w:t>bardzo</w:t>
            </w:r>
            <w:proofErr w:type="spellEnd"/>
            <w:r w:rsidRPr="00EA4E9E">
              <w:rPr>
                <w:rFonts w:asciiTheme="minorHAnsi" w:eastAsia="Constantia" w:hAnsiTheme="minorHAnsi" w:cstheme="minorHAnsi"/>
                <w:lang w:val="en-US"/>
              </w:rPr>
              <w:t xml:space="preserve"> </w:t>
            </w:r>
            <w:proofErr w:type="spellStart"/>
            <w:r w:rsidRPr="00EA4E9E">
              <w:rPr>
                <w:rFonts w:asciiTheme="minorHAnsi" w:eastAsia="Constantia" w:hAnsiTheme="minorHAnsi" w:cstheme="minorHAnsi"/>
                <w:lang w:val="en-US"/>
              </w:rPr>
              <w:t>dobry</w:t>
            </w:r>
            <w:proofErr w:type="spellEnd"/>
            <w:r w:rsidRPr="00EA4E9E">
              <w:rPr>
                <w:rFonts w:asciiTheme="minorHAnsi" w:eastAsia="Constantia" w:hAnsiTheme="minorHAnsi" w:cstheme="minorHAnsi"/>
                <w:lang w:val="en-US"/>
              </w:rPr>
              <w:t xml:space="preserve"> (</w:t>
            </w:r>
            <w:proofErr w:type="spellStart"/>
            <w:r w:rsidRPr="00EA4E9E">
              <w:rPr>
                <w:rFonts w:asciiTheme="minorHAnsi" w:eastAsia="Constantia" w:hAnsiTheme="minorHAnsi" w:cstheme="minorHAnsi"/>
                <w:lang w:val="en-US"/>
              </w:rPr>
              <w:t>bdb</w:t>
            </w:r>
            <w:proofErr w:type="spellEnd"/>
            <w:r w:rsidRPr="00EA4E9E">
              <w:rPr>
                <w:rFonts w:asciiTheme="minorHAnsi" w:eastAsia="Constantia" w:hAnsiTheme="minorHAnsi" w:cstheme="minorHAnsi"/>
                <w:lang w:val="en-US"/>
              </w:rPr>
              <w:t xml:space="preserve">; 5,0) </w:t>
            </w:r>
          </w:p>
        </w:tc>
        <w:tc>
          <w:tcPr>
            <w:tcW w:w="5940" w:type="dxa"/>
            <w:tcBorders>
              <w:bottom w:val="single" w:sz="6" w:space="0" w:color="auto"/>
              <w:right w:val="single" w:sz="6" w:space="0" w:color="auto"/>
            </w:tcBorders>
          </w:tcPr>
          <w:p w14:paraId="4ECE4040" w14:textId="65F3E754" w:rsidR="0C72BE70" w:rsidRPr="00EA4E9E" w:rsidRDefault="0C72BE70" w:rsidP="0C72BE70">
            <w:pPr>
              <w:tabs>
                <w:tab w:val="left" w:pos="5984"/>
              </w:tabs>
              <w:spacing w:line="240" w:lineRule="auto"/>
              <w:ind w:left="720"/>
              <w:jc w:val="both"/>
              <w:rPr>
                <w:rFonts w:asciiTheme="minorHAnsi" w:eastAsia="Constantia" w:hAnsiTheme="minorHAnsi" w:cstheme="minorHAnsi"/>
              </w:rPr>
            </w:pPr>
            <w:r w:rsidRPr="00EA4E9E">
              <w:rPr>
                <w:rFonts w:asciiTheme="minorHAnsi" w:eastAsia="Constantia" w:hAnsiTheme="minorHAnsi" w:cstheme="minorHAnsi"/>
              </w:rPr>
              <w:t>osiągnięcie przez studenta zakładanych efektów uczenia się obejmujących wszystkie istotne aspekty</w:t>
            </w:r>
          </w:p>
        </w:tc>
      </w:tr>
      <w:tr w:rsidR="0C72BE70" w:rsidRPr="00EA4E9E" w14:paraId="59C9702C" w14:textId="77777777" w:rsidTr="0C72BE70">
        <w:tc>
          <w:tcPr>
            <w:tcW w:w="2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9B5E5" w14:textId="0858F19F" w:rsidR="0C72BE70" w:rsidRPr="00EA4E9E" w:rsidRDefault="0C72BE70" w:rsidP="0C72BE70">
            <w:pPr>
              <w:spacing w:line="240" w:lineRule="auto"/>
              <w:ind w:left="720"/>
              <w:rPr>
                <w:rFonts w:asciiTheme="minorHAnsi" w:eastAsia="Constantia" w:hAnsiTheme="minorHAnsi" w:cstheme="minorHAnsi"/>
              </w:rPr>
            </w:pPr>
            <w:proofErr w:type="spellStart"/>
            <w:r w:rsidRPr="00EA4E9E">
              <w:rPr>
                <w:rFonts w:asciiTheme="minorHAnsi" w:eastAsia="Constantia" w:hAnsiTheme="minorHAnsi" w:cstheme="minorHAnsi"/>
                <w:lang w:val="en-US"/>
              </w:rPr>
              <w:t>dobry</w:t>
            </w:r>
            <w:proofErr w:type="spellEnd"/>
            <w:r w:rsidRPr="00EA4E9E">
              <w:rPr>
                <w:rFonts w:asciiTheme="minorHAnsi" w:eastAsia="Constantia" w:hAnsiTheme="minorHAnsi" w:cstheme="minorHAnsi"/>
                <w:lang w:val="en-US"/>
              </w:rPr>
              <w:t xml:space="preserve"> plus (+</w:t>
            </w:r>
            <w:proofErr w:type="spellStart"/>
            <w:r w:rsidRPr="00EA4E9E">
              <w:rPr>
                <w:rFonts w:asciiTheme="minorHAnsi" w:eastAsia="Constantia" w:hAnsiTheme="minorHAnsi" w:cstheme="minorHAnsi"/>
                <w:lang w:val="en-US"/>
              </w:rPr>
              <w:t>db</w:t>
            </w:r>
            <w:proofErr w:type="spellEnd"/>
            <w:r w:rsidRPr="00EA4E9E">
              <w:rPr>
                <w:rFonts w:asciiTheme="minorHAnsi" w:eastAsia="Constantia" w:hAnsiTheme="minorHAnsi" w:cstheme="minorHAnsi"/>
                <w:lang w:val="en-US"/>
              </w:rPr>
              <w:t>; 4,5)</w:t>
            </w:r>
          </w:p>
        </w:tc>
        <w:tc>
          <w:tcPr>
            <w:tcW w:w="5940" w:type="dxa"/>
            <w:tcBorders>
              <w:bottom w:val="single" w:sz="6" w:space="0" w:color="auto"/>
              <w:right w:val="single" w:sz="6" w:space="0" w:color="auto"/>
            </w:tcBorders>
          </w:tcPr>
          <w:p w14:paraId="1C288EE6" w14:textId="02530DF5" w:rsidR="0C72BE70" w:rsidRPr="00EA4E9E" w:rsidRDefault="0C72BE70" w:rsidP="0C72BE70">
            <w:pPr>
              <w:spacing w:line="240" w:lineRule="auto"/>
              <w:ind w:left="720"/>
              <w:jc w:val="both"/>
              <w:rPr>
                <w:rFonts w:asciiTheme="minorHAnsi" w:eastAsia="Constantia" w:hAnsiTheme="minorHAnsi" w:cstheme="minorHAnsi"/>
              </w:rPr>
            </w:pPr>
            <w:r w:rsidRPr="00EA4E9E">
              <w:rPr>
                <w:rFonts w:asciiTheme="minorHAnsi" w:eastAsia="Constantia" w:hAnsiTheme="minorHAnsi" w:cstheme="minorHAnsi"/>
              </w:rPr>
              <w:t>osiągnięcie przez studenta zakładanych efektów uczenia się obejmujących wszystkie istotne aspekty z nielicznymi błędami</w:t>
            </w:r>
          </w:p>
        </w:tc>
      </w:tr>
      <w:tr w:rsidR="0C72BE70" w:rsidRPr="00EA4E9E" w14:paraId="0C3A0005" w14:textId="77777777" w:rsidTr="0C72BE70">
        <w:tc>
          <w:tcPr>
            <w:tcW w:w="2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B35B4" w14:textId="1EFAEB61" w:rsidR="0C72BE70" w:rsidRPr="00EA4E9E" w:rsidRDefault="0C72BE70" w:rsidP="0C72BE70">
            <w:pPr>
              <w:spacing w:line="240" w:lineRule="auto"/>
              <w:ind w:left="720"/>
              <w:rPr>
                <w:rFonts w:asciiTheme="minorHAnsi" w:eastAsia="Constantia" w:hAnsiTheme="minorHAnsi" w:cstheme="minorHAnsi"/>
              </w:rPr>
            </w:pPr>
            <w:proofErr w:type="spellStart"/>
            <w:r w:rsidRPr="00EA4E9E">
              <w:rPr>
                <w:rFonts w:asciiTheme="minorHAnsi" w:eastAsia="Constantia" w:hAnsiTheme="minorHAnsi" w:cstheme="minorHAnsi"/>
                <w:lang w:val="en-US"/>
              </w:rPr>
              <w:t>dobry</w:t>
            </w:r>
            <w:proofErr w:type="spellEnd"/>
            <w:r w:rsidRPr="00EA4E9E">
              <w:rPr>
                <w:rFonts w:asciiTheme="minorHAnsi" w:eastAsia="Constantia" w:hAnsiTheme="minorHAnsi" w:cstheme="minorHAnsi"/>
                <w:lang w:val="en-US"/>
              </w:rPr>
              <w:t xml:space="preserve"> (</w:t>
            </w:r>
            <w:proofErr w:type="spellStart"/>
            <w:r w:rsidRPr="00EA4E9E">
              <w:rPr>
                <w:rFonts w:asciiTheme="minorHAnsi" w:eastAsia="Constantia" w:hAnsiTheme="minorHAnsi" w:cstheme="minorHAnsi"/>
                <w:lang w:val="en-US"/>
              </w:rPr>
              <w:t>db</w:t>
            </w:r>
            <w:proofErr w:type="spellEnd"/>
            <w:r w:rsidRPr="00EA4E9E">
              <w:rPr>
                <w:rFonts w:asciiTheme="minorHAnsi" w:eastAsia="Constantia" w:hAnsiTheme="minorHAnsi" w:cstheme="minorHAnsi"/>
                <w:lang w:val="en-US"/>
              </w:rPr>
              <w:t>; 4,0)</w:t>
            </w:r>
          </w:p>
        </w:tc>
        <w:tc>
          <w:tcPr>
            <w:tcW w:w="5940" w:type="dxa"/>
            <w:tcBorders>
              <w:bottom w:val="single" w:sz="6" w:space="0" w:color="auto"/>
              <w:right w:val="single" w:sz="6" w:space="0" w:color="auto"/>
            </w:tcBorders>
          </w:tcPr>
          <w:p w14:paraId="66858A07" w14:textId="32227EF3" w:rsidR="0C72BE70" w:rsidRPr="00EA4E9E" w:rsidRDefault="0C72BE70" w:rsidP="0C72BE70">
            <w:pPr>
              <w:spacing w:line="240" w:lineRule="auto"/>
              <w:ind w:left="720"/>
              <w:jc w:val="both"/>
              <w:rPr>
                <w:rFonts w:asciiTheme="minorHAnsi" w:eastAsia="Constantia" w:hAnsiTheme="minorHAnsi" w:cstheme="minorHAnsi"/>
              </w:rPr>
            </w:pPr>
            <w:r w:rsidRPr="00EA4E9E">
              <w:rPr>
                <w:rFonts w:asciiTheme="minorHAnsi" w:eastAsia="Constantia" w:hAnsiTheme="minorHAnsi" w:cstheme="minorHAnsi"/>
              </w:rPr>
              <w:t>osiągnięcie przez studenta zakładanych efektów uczenia się z pominięciem niektórych mniej istotnych aspektów</w:t>
            </w:r>
          </w:p>
        </w:tc>
      </w:tr>
      <w:tr w:rsidR="0C72BE70" w:rsidRPr="00EA4E9E" w14:paraId="1B7E719D" w14:textId="77777777" w:rsidTr="0C72BE70">
        <w:tc>
          <w:tcPr>
            <w:tcW w:w="2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50F1B" w14:textId="5AE0DB9F" w:rsidR="0C72BE70" w:rsidRPr="00EA4E9E" w:rsidRDefault="0C72BE70" w:rsidP="0C72BE70">
            <w:pPr>
              <w:spacing w:line="240" w:lineRule="auto"/>
              <w:ind w:left="720"/>
              <w:rPr>
                <w:rFonts w:asciiTheme="minorHAnsi" w:eastAsia="Constantia" w:hAnsiTheme="minorHAnsi" w:cstheme="minorHAnsi"/>
              </w:rPr>
            </w:pPr>
            <w:proofErr w:type="spellStart"/>
            <w:r w:rsidRPr="00EA4E9E">
              <w:rPr>
                <w:rFonts w:asciiTheme="minorHAnsi" w:eastAsia="Constantia" w:hAnsiTheme="minorHAnsi" w:cstheme="minorHAnsi"/>
                <w:lang w:val="en-US"/>
              </w:rPr>
              <w:t>dostateczny</w:t>
            </w:r>
            <w:proofErr w:type="spellEnd"/>
            <w:r w:rsidRPr="00EA4E9E">
              <w:rPr>
                <w:rFonts w:asciiTheme="minorHAnsi" w:eastAsia="Constantia" w:hAnsiTheme="minorHAnsi" w:cstheme="minorHAnsi"/>
                <w:lang w:val="en-US"/>
              </w:rPr>
              <w:t xml:space="preserve"> plus (+</w:t>
            </w:r>
            <w:proofErr w:type="spellStart"/>
            <w:r w:rsidRPr="00EA4E9E">
              <w:rPr>
                <w:rFonts w:asciiTheme="minorHAnsi" w:eastAsia="Constantia" w:hAnsiTheme="minorHAnsi" w:cstheme="minorHAnsi"/>
                <w:lang w:val="en-US"/>
              </w:rPr>
              <w:t>dst</w:t>
            </w:r>
            <w:proofErr w:type="spellEnd"/>
            <w:r w:rsidRPr="00EA4E9E">
              <w:rPr>
                <w:rFonts w:asciiTheme="minorHAnsi" w:eastAsia="Constantia" w:hAnsiTheme="minorHAnsi" w:cstheme="minorHAnsi"/>
                <w:lang w:val="en-US"/>
              </w:rPr>
              <w:t>; 3,5)</w:t>
            </w:r>
          </w:p>
        </w:tc>
        <w:tc>
          <w:tcPr>
            <w:tcW w:w="5940" w:type="dxa"/>
            <w:tcBorders>
              <w:bottom w:val="single" w:sz="6" w:space="0" w:color="auto"/>
              <w:right w:val="single" w:sz="6" w:space="0" w:color="auto"/>
            </w:tcBorders>
          </w:tcPr>
          <w:p w14:paraId="6808D587" w14:textId="50B00D86" w:rsidR="0C72BE70" w:rsidRPr="00EA4E9E" w:rsidRDefault="0C72BE70" w:rsidP="0C72BE70">
            <w:pPr>
              <w:spacing w:line="240" w:lineRule="auto"/>
              <w:ind w:left="720"/>
              <w:jc w:val="both"/>
              <w:rPr>
                <w:rFonts w:asciiTheme="minorHAnsi" w:eastAsia="Constantia" w:hAnsiTheme="minorHAnsi" w:cstheme="minorHAnsi"/>
              </w:rPr>
            </w:pPr>
            <w:r w:rsidRPr="00EA4E9E">
              <w:rPr>
                <w:rFonts w:asciiTheme="minorHAnsi" w:eastAsia="Constantia" w:hAnsiTheme="minorHAnsi" w:cstheme="minorHAnsi"/>
              </w:rPr>
              <w:t>osiągnięcie przez studenta zakładanych efektów uczenia się z pominięciem niektórych istotnych aspektów lub z istotnymi nieścisłościami</w:t>
            </w:r>
          </w:p>
        </w:tc>
      </w:tr>
      <w:tr w:rsidR="0C72BE70" w:rsidRPr="00EA4E9E" w14:paraId="5BB7209A" w14:textId="77777777" w:rsidTr="0C72BE70">
        <w:tc>
          <w:tcPr>
            <w:tcW w:w="2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E45F5" w14:textId="1F1D716E" w:rsidR="0C72BE70" w:rsidRPr="00EA4E9E" w:rsidRDefault="0C72BE70" w:rsidP="0C72BE70">
            <w:pPr>
              <w:spacing w:line="240" w:lineRule="auto"/>
              <w:ind w:left="720"/>
              <w:rPr>
                <w:rFonts w:asciiTheme="minorHAnsi" w:eastAsia="Constantia" w:hAnsiTheme="minorHAnsi" w:cstheme="minorHAnsi"/>
              </w:rPr>
            </w:pPr>
            <w:proofErr w:type="spellStart"/>
            <w:r w:rsidRPr="00EA4E9E">
              <w:rPr>
                <w:rFonts w:asciiTheme="minorHAnsi" w:eastAsia="Constantia" w:hAnsiTheme="minorHAnsi" w:cstheme="minorHAnsi"/>
                <w:lang w:val="en-US"/>
              </w:rPr>
              <w:t>dostateczny</w:t>
            </w:r>
            <w:proofErr w:type="spellEnd"/>
            <w:r w:rsidRPr="00EA4E9E">
              <w:rPr>
                <w:rFonts w:asciiTheme="minorHAnsi" w:eastAsia="Constantia" w:hAnsiTheme="minorHAnsi" w:cstheme="minorHAnsi"/>
                <w:lang w:val="en-US"/>
              </w:rPr>
              <w:t xml:space="preserve"> (</w:t>
            </w:r>
            <w:proofErr w:type="spellStart"/>
            <w:r w:rsidRPr="00EA4E9E">
              <w:rPr>
                <w:rFonts w:asciiTheme="minorHAnsi" w:eastAsia="Constantia" w:hAnsiTheme="minorHAnsi" w:cstheme="minorHAnsi"/>
                <w:lang w:val="en-US"/>
              </w:rPr>
              <w:t>dst</w:t>
            </w:r>
            <w:proofErr w:type="spellEnd"/>
            <w:r w:rsidRPr="00EA4E9E">
              <w:rPr>
                <w:rFonts w:asciiTheme="minorHAnsi" w:eastAsia="Constantia" w:hAnsiTheme="minorHAnsi" w:cstheme="minorHAnsi"/>
                <w:lang w:val="en-US"/>
              </w:rPr>
              <w:t>; 3,0)</w:t>
            </w:r>
          </w:p>
        </w:tc>
        <w:tc>
          <w:tcPr>
            <w:tcW w:w="5940" w:type="dxa"/>
            <w:tcBorders>
              <w:bottom w:val="single" w:sz="6" w:space="0" w:color="auto"/>
              <w:right w:val="single" w:sz="6" w:space="0" w:color="auto"/>
            </w:tcBorders>
          </w:tcPr>
          <w:p w14:paraId="70E7B268" w14:textId="5A033A30" w:rsidR="0C72BE70" w:rsidRPr="00EA4E9E" w:rsidRDefault="0C72BE70" w:rsidP="0C72BE70">
            <w:pPr>
              <w:spacing w:line="240" w:lineRule="auto"/>
              <w:ind w:left="720"/>
              <w:jc w:val="both"/>
              <w:rPr>
                <w:rFonts w:asciiTheme="minorHAnsi" w:eastAsia="Constantia" w:hAnsiTheme="minorHAnsi" w:cstheme="minorHAnsi"/>
              </w:rPr>
            </w:pPr>
            <w:r w:rsidRPr="00EA4E9E">
              <w:rPr>
                <w:rFonts w:asciiTheme="minorHAnsi" w:eastAsia="Constantia" w:hAnsiTheme="minorHAnsi" w:cstheme="minorHAnsi"/>
              </w:rPr>
              <w:t>osiągnięcie przez studenta zakładanych efektów uczenia się z pominięciem niektórych ważnych aspektów lub z poważnymi nieścisłościami</w:t>
            </w:r>
          </w:p>
        </w:tc>
      </w:tr>
      <w:tr w:rsidR="0C72BE70" w:rsidRPr="00EA4E9E" w14:paraId="52F65924" w14:textId="77777777" w:rsidTr="0C72BE70">
        <w:tc>
          <w:tcPr>
            <w:tcW w:w="2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0D855" w14:textId="40F61A0D" w:rsidR="0C72BE70" w:rsidRPr="00EA4E9E" w:rsidRDefault="0C72BE70" w:rsidP="0C72BE70">
            <w:pPr>
              <w:spacing w:line="240" w:lineRule="auto"/>
              <w:ind w:left="720"/>
              <w:rPr>
                <w:rFonts w:asciiTheme="minorHAnsi" w:eastAsia="Constantia" w:hAnsiTheme="minorHAnsi" w:cstheme="minorHAnsi"/>
              </w:rPr>
            </w:pPr>
            <w:proofErr w:type="spellStart"/>
            <w:r w:rsidRPr="00EA4E9E">
              <w:rPr>
                <w:rFonts w:asciiTheme="minorHAnsi" w:eastAsia="Constantia" w:hAnsiTheme="minorHAnsi" w:cstheme="minorHAnsi"/>
                <w:lang w:val="en-US"/>
              </w:rPr>
              <w:t>niedostateczny</w:t>
            </w:r>
            <w:proofErr w:type="spellEnd"/>
            <w:r w:rsidRPr="00EA4E9E">
              <w:rPr>
                <w:rFonts w:asciiTheme="minorHAnsi" w:eastAsia="Constantia" w:hAnsiTheme="minorHAnsi" w:cstheme="minorHAnsi"/>
                <w:lang w:val="en-US"/>
              </w:rPr>
              <w:t xml:space="preserve"> (</w:t>
            </w:r>
            <w:proofErr w:type="spellStart"/>
            <w:r w:rsidRPr="00EA4E9E">
              <w:rPr>
                <w:rFonts w:asciiTheme="minorHAnsi" w:eastAsia="Constantia" w:hAnsiTheme="minorHAnsi" w:cstheme="minorHAnsi"/>
                <w:lang w:val="en-US"/>
              </w:rPr>
              <w:t>ndst</w:t>
            </w:r>
            <w:proofErr w:type="spellEnd"/>
            <w:r w:rsidRPr="00EA4E9E">
              <w:rPr>
                <w:rFonts w:asciiTheme="minorHAnsi" w:eastAsia="Constantia" w:hAnsiTheme="minorHAnsi" w:cstheme="minorHAnsi"/>
                <w:lang w:val="en-US"/>
              </w:rPr>
              <w:t>; 2,0)</w:t>
            </w:r>
          </w:p>
        </w:tc>
        <w:tc>
          <w:tcPr>
            <w:tcW w:w="5940" w:type="dxa"/>
            <w:tcBorders>
              <w:bottom w:val="single" w:sz="6" w:space="0" w:color="auto"/>
              <w:right w:val="single" w:sz="6" w:space="0" w:color="auto"/>
            </w:tcBorders>
          </w:tcPr>
          <w:p w14:paraId="0514B97D" w14:textId="004C4442" w:rsidR="0C72BE70" w:rsidRPr="00EA4E9E" w:rsidRDefault="0C72BE70" w:rsidP="0C72BE70">
            <w:pPr>
              <w:spacing w:line="240" w:lineRule="auto"/>
              <w:ind w:left="720"/>
              <w:jc w:val="both"/>
              <w:rPr>
                <w:rFonts w:asciiTheme="minorHAnsi" w:eastAsia="Constantia" w:hAnsiTheme="minorHAnsi" w:cstheme="minorHAnsi"/>
              </w:rPr>
            </w:pPr>
            <w:r w:rsidRPr="00EA4E9E">
              <w:rPr>
                <w:rFonts w:asciiTheme="minorHAnsi" w:eastAsia="Constantia" w:hAnsiTheme="minorHAnsi" w:cstheme="minorHAnsi"/>
              </w:rPr>
              <w:t>brak osiągnięcia przez studenta zakładanych efektów uczenia się</w:t>
            </w:r>
          </w:p>
        </w:tc>
      </w:tr>
    </w:tbl>
    <w:p w14:paraId="1A939487" w14:textId="77777777" w:rsidR="00294E05" w:rsidRPr="00EA4E9E" w:rsidRDefault="00294E05" w:rsidP="00EA4E9E">
      <w:pPr>
        <w:rPr>
          <w:rFonts w:asciiTheme="minorHAnsi" w:hAnsiTheme="minorHAnsi" w:cstheme="minorHAnsi"/>
        </w:rPr>
      </w:pPr>
    </w:p>
    <w:sectPr w:rsidR="00294E05" w:rsidRPr="00EA4E9E" w:rsidSect="00456F98">
      <w:footerReference w:type="default" r:id="rId11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6BEB97" w14:textId="77777777" w:rsidR="00A57AC1" w:rsidRDefault="00A57AC1" w:rsidP="007D7C86">
      <w:pPr>
        <w:spacing w:after="0" w:line="240" w:lineRule="auto"/>
      </w:pPr>
      <w:r>
        <w:separator/>
      </w:r>
    </w:p>
  </w:endnote>
  <w:endnote w:type="continuationSeparator" w:id="0">
    <w:p w14:paraId="7847CB84" w14:textId="77777777" w:rsidR="00A57AC1" w:rsidRDefault="00A57AC1" w:rsidP="007D7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02469775" w14:textId="77777777" w:rsidR="00456F98" w:rsidRPr="00456F98" w:rsidRDefault="005F18FD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2370F7">
          <w:rPr>
            <w:rFonts w:ascii="Arial" w:hAnsi="Arial" w:cs="Arial"/>
            <w:noProof/>
            <w:sz w:val="16"/>
            <w:szCs w:val="16"/>
          </w:rPr>
          <w:t>5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AA258D8" w14:textId="77777777" w:rsidR="00415537" w:rsidRDefault="006E2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60771" w14:textId="77777777" w:rsidR="00A57AC1" w:rsidRDefault="00A57AC1" w:rsidP="007D7C86">
      <w:pPr>
        <w:spacing w:after="0" w:line="240" w:lineRule="auto"/>
      </w:pPr>
      <w:r>
        <w:separator/>
      </w:r>
    </w:p>
  </w:footnote>
  <w:footnote w:type="continuationSeparator" w:id="0">
    <w:p w14:paraId="75D6D8C7" w14:textId="77777777" w:rsidR="00A57AC1" w:rsidRDefault="00A57AC1" w:rsidP="007D7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B12AA"/>
    <w:multiLevelType w:val="hybridMultilevel"/>
    <w:tmpl w:val="5EB23CA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2F324AE3"/>
    <w:multiLevelType w:val="hybridMultilevel"/>
    <w:tmpl w:val="331ACA26"/>
    <w:lvl w:ilvl="0" w:tplc="871A9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DC65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1418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0222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0A26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5EBA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6819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A256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7EEF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F64C4"/>
    <w:multiLevelType w:val="hybridMultilevel"/>
    <w:tmpl w:val="14EA970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3B9F12DF"/>
    <w:multiLevelType w:val="multilevel"/>
    <w:tmpl w:val="31366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D893B16"/>
    <w:multiLevelType w:val="hybridMultilevel"/>
    <w:tmpl w:val="00EA610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54E8195F"/>
    <w:multiLevelType w:val="multilevel"/>
    <w:tmpl w:val="33FE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DC3DB0"/>
    <w:multiLevelType w:val="hybridMultilevel"/>
    <w:tmpl w:val="7BEA569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743031B9"/>
    <w:multiLevelType w:val="hybridMultilevel"/>
    <w:tmpl w:val="E9DAE3AA"/>
    <w:lvl w:ilvl="0" w:tplc="F402B630">
      <w:start w:val="1"/>
      <w:numFmt w:val="upperLetter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7B651FF5"/>
    <w:multiLevelType w:val="hybridMultilevel"/>
    <w:tmpl w:val="02C6AD6C"/>
    <w:lvl w:ilvl="0" w:tplc="174E4A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CA2"/>
    <w:rsid w:val="00035B1D"/>
    <w:rsid w:val="00087A9F"/>
    <w:rsid w:val="001305B5"/>
    <w:rsid w:val="002370F7"/>
    <w:rsid w:val="00240B8B"/>
    <w:rsid w:val="00281CA2"/>
    <w:rsid w:val="00294E05"/>
    <w:rsid w:val="00375B5B"/>
    <w:rsid w:val="003830CC"/>
    <w:rsid w:val="003856A8"/>
    <w:rsid w:val="0046612C"/>
    <w:rsid w:val="005E03CE"/>
    <w:rsid w:val="005F18FD"/>
    <w:rsid w:val="006A0B56"/>
    <w:rsid w:val="006E2AF4"/>
    <w:rsid w:val="007D7C86"/>
    <w:rsid w:val="00820DB6"/>
    <w:rsid w:val="008433A0"/>
    <w:rsid w:val="008557A6"/>
    <w:rsid w:val="00905C3E"/>
    <w:rsid w:val="009072F3"/>
    <w:rsid w:val="009818BE"/>
    <w:rsid w:val="00990BA6"/>
    <w:rsid w:val="009E3A2C"/>
    <w:rsid w:val="00A57AC1"/>
    <w:rsid w:val="00AA36F2"/>
    <w:rsid w:val="00AF2A1D"/>
    <w:rsid w:val="00B66F54"/>
    <w:rsid w:val="00B734AA"/>
    <w:rsid w:val="00C05FD8"/>
    <w:rsid w:val="00C85036"/>
    <w:rsid w:val="00D208AC"/>
    <w:rsid w:val="00EA4E9E"/>
    <w:rsid w:val="00EB209A"/>
    <w:rsid w:val="00EB3E47"/>
    <w:rsid w:val="00EB5EEF"/>
    <w:rsid w:val="09563AE2"/>
    <w:rsid w:val="0C72BE70"/>
    <w:rsid w:val="0DD30777"/>
    <w:rsid w:val="16B8449A"/>
    <w:rsid w:val="16D2E3EF"/>
    <w:rsid w:val="1C30B9CF"/>
    <w:rsid w:val="1F2F641D"/>
    <w:rsid w:val="21F35C16"/>
    <w:rsid w:val="24963409"/>
    <w:rsid w:val="25563E4A"/>
    <w:rsid w:val="342AF020"/>
    <w:rsid w:val="374899A3"/>
    <w:rsid w:val="3D93CBDC"/>
    <w:rsid w:val="3EE7DFC8"/>
    <w:rsid w:val="3FAC7783"/>
    <w:rsid w:val="44974BB2"/>
    <w:rsid w:val="4A27B4A2"/>
    <w:rsid w:val="4AE73AF7"/>
    <w:rsid w:val="4B137015"/>
    <w:rsid w:val="4DD8D6F1"/>
    <w:rsid w:val="54BFEF04"/>
    <w:rsid w:val="5777E12A"/>
    <w:rsid w:val="58010991"/>
    <w:rsid w:val="5C404F03"/>
    <w:rsid w:val="68EB197A"/>
    <w:rsid w:val="6D210877"/>
    <w:rsid w:val="6E401258"/>
    <w:rsid w:val="790AE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B5AEC9"/>
  <w15:chartTrackingRefBased/>
  <w15:docId w15:val="{916925F9-FC89-4048-9E65-F7309B24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C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CA2"/>
    <w:pPr>
      <w:ind w:left="720"/>
      <w:contextualSpacing/>
    </w:pPr>
  </w:style>
  <w:style w:type="paragraph" w:styleId="NormalWeb">
    <w:name w:val="Normal (Web)"/>
    <w:basedOn w:val="Normal"/>
    <w:unhideWhenUsed/>
    <w:rsid w:val="00281C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281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A2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281CA2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7D7C8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D7C86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D7C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31DDE4-123E-41AA-ADC7-53A4FFCA53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EC9348-ADEE-494C-B17B-7C1D50073C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C52841-A6EB-4D26-8EDD-C74DD5D79D26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customXml/itemProps4.xml><?xml version="1.0" encoding="utf-8"?>
<ds:datastoreItem xmlns:ds="http://schemas.openxmlformats.org/officeDocument/2006/customXml" ds:itemID="{F6A71C6E-7F06-4502-998E-AF5A2656A6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1450</Words>
  <Characters>8269</Characters>
  <Application>Microsoft Office Word</Application>
  <DocSecurity>0</DocSecurity>
  <Lines>68</Lines>
  <Paragraphs>19</Paragraphs>
  <ScaleCrop>false</ScaleCrop>
  <Company/>
  <LinksUpToDate>false</LinksUpToDate>
  <CharactersWithSpaces>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Nadzieja</dc:creator>
  <cp:keywords/>
  <dc:description/>
  <cp:lastModifiedBy>Konrad Juszczyk</cp:lastModifiedBy>
  <cp:revision>25</cp:revision>
  <dcterms:created xsi:type="dcterms:W3CDTF">2021-02-11T10:12:00Z</dcterms:created>
  <dcterms:modified xsi:type="dcterms:W3CDTF">2021-05-17T19:57:00Z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0x010100D6C9D51099D0B04EB5F092FD12AF95FF</vt:lpwstr>
  </property>
  <property fmtid="{D5CDD505-2E9C-101B-9397-08002B2CF9AE}" pid="3" name="MediaServiceImageTags">
    <vt:lpwstr/>
  </property>
</Properties>
</file>